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2650" w14:textId="77777777" w:rsidR="00F27839" w:rsidRPr="00D91DCE" w:rsidRDefault="00F27839" w:rsidP="00F27839">
      <w:pPr>
        <w:jc w:val="center"/>
        <w:rPr>
          <w:rFonts w:ascii="Times New Roman" w:hAnsi="Times New Roman"/>
          <w:b/>
          <w:bCs/>
          <w:color w:val="1F497D" w:themeColor="text2"/>
          <w:sz w:val="24"/>
          <w:szCs w:val="24"/>
        </w:rPr>
      </w:pPr>
      <w:r w:rsidRPr="00D91DCE">
        <w:rPr>
          <w:rFonts w:ascii="Times New Roman" w:hAnsi="Times New Roman"/>
          <w:b/>
          <w:bCs/>
          <w:color w:val="1F497D" w:themeColor="text2"/>
          <w:sz w:val="24"/>
          <w:szCs w:val="24"/>
        </w:rPr>
        <w:t xml:space="preserve">INFORMARE </w:t>
      </w:r>
      <w:r>
        <w:rPr>
          <w:rFonts w:ascii="Times New Roman" w:hAnsi="Times New Roman"/>
          <w:b/>
          <w:bCs/>
          <w:color w:val="1F497D" w:themeColor="text2"/>
          <w:sz w:val="24"/>
          <w:szCs w:val="24"/>
        </w:rPr>
        <w:t xml:space="preserve"> DESPRE </w:t>
      </w:r>
      <w:r w:rsidRPr="00D91DCE">
        <w:rPr>
          <w:rFonts w:ascii="Times New Roman" w:hAnsi="Times New Roman"/>
          <w:b/>
          <w:bCs/>
          <w:color w:val="1F497D" w:themeColor="text2"/>
          <w:sz w:val="24"/>
          <w:szCs w:val="24"/>
        </w:rPr>
        <w:t xml:space="preserve"> TRICHINELOZĂ</w:t>
      </w:r>
    </w:p>
    <w:p w14:paraId="2FE7CBCA" w14:textId="77777777" w:rsidR="00F27839" w:rsidRPr="00644620" w:rsidRDefault="00F27839" w:rsidP="00F27839">
      <w:pPr>
        <w:spacing w:line="240" w:lineRule="auto"/>
        <w:jc w:val="center"/>
        <w:rPr>
          <w:rFonts w:eastAsia="SimSun" w:cs="Calibri"/>
          <w:b/>
          <w:sz w:val="24"/>
          <w:szCs w:val="24"/>
        </w:rPr>
      </w:pPr>
      <w:r w:rsidRPr="00644620">
        <w:rPr>
          <w:rFonts w:eastAsia="SimSun" w:cs="Calibri"/>
          <w:b/>
          <w:sz w:val="24"/>
          <w:szCs w:val="24"/>
        </w:rPr>
        <w:t>Decembrie 202</w:t>
      </w:r>
      <w:r>
        <w:rPr>
          <w:rFonts w:eastAsia="SimSun" w:cs="Calibri"/>
          <w:b/>
          <w:sz w:val="24"/>
          <w:szCs w:val="24"/>
        </w:rPr>
        <w:t>5</w:t>
      </w:r>
    </w:p>
    <w:p w14:paraId="6A81E09E" w14:textId="77777777" w:rsidR="00F27839" w:rsidRDefault="00F27839" w:rsidP="00F27839">
      <w:pPr>
        <w:spacing w:line="240" w:lineRule="auto"/>
        <w:jc w:val="center"/>
        <w:rPr>
          <w:rFonts w:eastAsia="SimSun" w:cs="Calibri"/>
          <w:sz w:val="24"/>
          <w:szCs w:val="24"/>
        </w:rPr>
      </w:pPr>
    </w:p>
    <w:p w14:paraId="1392FE3E" w14:textId="298AB702" w:rsidR="0072114A" w:rsidRPr="00362A92" w:rsidRDefault="00F27839" w:rsidP="00860AE6">
      <w:pPr>
        <w:pStyle w:val="Heading2"/>
        <w:spacing w:before="0"/>
        <w:jc w:val="both"/>
        <w:rPr>
          <w:rStyle w:val="Hyperlink"/>
          <w:rFonts w:asciiTheme="minorHAnsi" w:hAnsiTheme="minorHAnsi"/>
          <w:b w:val="0"/>
          <w:color w:val="auto"/>
          <w:sz w:val="24"/>
          <w:szCs w:val="24"/>
          <w:vertAlign w:val="superscript"/>
        </w:rPr>
      </w:pPr>
      <w:proofErr w:type="spellStart"/>
      <w:r w:rsidRPr="00AB1341">
        <w:rPr>
          <w:rStyle w:val="rynqvb"/>
          <w:rFonts w:asciiTheme="minorHAnsi" w:hAnsiTheme="minorHAnsi"/>
          <w:color w:val="auto"/>
          <w:sz w:val="24"/>
          <w:szCs w:val="24"/>
        </w:rPr>
        <w:t>Trichineloza</w:t>
      </w:r>
      <w:proofErr w:type="spellEnd"/>
      <w:r w:rsidRPr="00AB1341">
        <w:rPr>
          <w:rStyle w:val="rynqvb"/>
          <w:rFonts w:asciiTheme="minorHAnsi" w:hAnsiTheme="minorHAnsi"/>
          <w:color w:val="auto"/>
          <w:sz w:val="24"/>
          <w:szCs w:val="24"/>
        </w:rPr>
        <w:t xml:space="preserve"> (trichinoza) este o </w:t>
      </w:r>
      <w:r w:rsidR="0074292E">
        <w:rPr>
          <w:rStyle w:val="rynqvb"/>
          <w:rFonts w:asciiTheme="minorHAnsi" w:hAnsiTheme="minorHAnsi"/>
          <w:color w:val="auto"/>
          <w:sz w:val="24"/>
          <w:szCs w:val="24"/>
        </w:rPr>
        <w:t xml:space="preserve">zoonoză, </w:t>
      </w:r>
      <w:r w:rsidRPr="00AB1341">
        <w:rPr>
          <w:rStyle w:val="rynqvb"/>
          <w:rFonts w:asciiTheme="minorHAnsi" w:hAnsiTheme="minorHAnsi"/>
          <w:color w:val="auto"/>
          <w:sz w:val="24"/>
          <w:szCs w:val="24"/>
        </w:rPr>
        <w:t>cauzată de larvele un</w:t>
      </w:r>
      <w:r w:rsidR="0074292E">
        <w:rPr>
          <w:rStyle w:val="rynqvb"/>
          <w:rFonts w:asciiTheme="minorHAnsi" w:hAnsiTheme="minorHAnsi"/>
          <w:color w:val="auto"/>
          <w:sz w:val="24"/>
          <w:szCs w:val="24"/>
        </w:rPr>
        <w:t xml:space="preserve">ui </w:t>
      </w:r>
      <w:r w:rsidR="00362A92">
        <w:rPr>
          <w:rStyle w:val="rynqvb"/>
          <w:rFonts w:asciiTheme="minorHAnsi" w:hAnsiTheme="minorHAnsi"/>
          <w:color w:val="auto"/>
          <w:sz w:val="24"/>
          <w:szCs w:val="24"/>
        </w:rPr>
        <w:t xml:space="preserve"> vierme</w:t>
      </w:r>
      <w:r w:rsidR="00097424">
        <w:rPr>
          <w:rStyle w:val="rynqvb"/>
          <w:rFonts w:asciiTheme="minorHAnsi" w:hAnsiTheme="minorHAnsi"/>
          <w:color w:val="auto"/>
          <w:sz w:val="24"/>
          <w:szCs w:val="24"/>
        </w:rPr>
        <w:t xml:space="preserve"> </w:t>
      </w:r>
      <w:r w:rsidR="00586EA9">
        <w:rPr>
          <w:rStyle w:val="rynqvb"/>
          <w:rFonts w:asciiTheme="minorHAnsi" w:hAnsiTheme="minorHAnsi"/>
          <w:color w:val="auto"/>
          <w:sz w:val="24"/>
          <w:szCs w:val="24"/>
        </w:rPr>
        <w:t>parazit</w:t>
      </w:r>
      <w:r w:rsidR="007C4DFC">
        <w:rPr>
          <w:rStyle w:val="rynqvb"/>
          <w:rFonts w:asciiTheme="minorHAnsi" w:hAnsiTheme="minorHAnsi"/>
          <w:color w:val="auto"/>
          <w:sz w:val="24"/>
          <w:szCs w:val="24"/>
        </w:rPr>
        <w:t>/nematod</w:t>
      </w:r>
      <w:r w:rsidR="00362A92" w:rsidRPr="00362A92">
        <w:rPr>
          <w:rFonts w:asciiTheme="minorHAnsi" w:hAnsiTheme="minorHAnsi" w:cstheme="minorHAnsi"/>
          <w:color w:val="111111"/>
          <w:sz w:val="24"/>
          <w:szCs w:val="24"/>
          <w:shd w:val="clear" w:color="auto" w:fill="F7F7F7"/>
        </w:rPr>
        <w:t xml:space="preserve">. Oamenii pot contracta </w:t>
      </w:r>
      <w:r w:rsidR="00362A92">
        <w:rPr>
          <w:rFonts w:asciiTheme="minorHAnsi" w:hAnsiTheme="minorHAnsi" w:cstheme="minorHAnsi"/>
          <w:color w:val="111111"/>
          <w:sz w:val="24"/>
          <w:szCs w:val="24"/>
          <w:shd w:val="clear" w:color="auto" w:fill="F7F7F7"/>
        </w:rPr>
        <w:t>boala</w:t>
      </w:r>
      <w:r w:rsidR="00362A92" w:rsidRPr="00362A92">
        <w:rPr>
          <w:rFonts w:asciiTheme="minorHAnsi" w:hAnsiTheme="minorHAnsi" w:cstheme="minorHAnsi"/>
          <w:color w:val="111111"/>
          <w:sz w:val="24"/>
          <w:szCs w:val="24"/>
          <w:shd w:val="clear" w:color="auto" w:fill="F7F7F7"/>
        </w:rPr>
        <w:t xml:space="preserve"> după ce consumă carne crudă sau insuficient </w:t>
      </w:r>
      <w:r w:rsidR="00097424">
        <w:rPr>
          <w:rFonts w:asciiTheme="minorHAnsi" w:hAnsiTheme="minorHAnsi" w:cstheme="minorHAnsi"/>
          <w:color w:val="111111"/>
          <w:sz w:val="24"/>
          <w:szCs w:val="24"/>
          <w:shd w:val="clear" w:color="auto" w:fill="F7F7F7"/>
        </w:rPr>
        <w:t>preparată termic</w:t>
      </w:r>
      <w:r w:rsidR="00362A92">
        <w:rPr>
          <w:rFonts w:asciiTheme="minorHAnsi" w:hAnsiTheme="minorHAnsi" w:cstheme="minorHAnsi"/>
          <w:color w:val="111111"/>
          <w:sz w:val="24"/>
          <w:szCs w:val="24"/>
          <w:shd w:val="clear" w:color="auto" w:fill="F7F7F7"/>
        </w:rPr>
        <w:t xml:space="preserve">, provenită de la animale </w:t>
      </w:r>
      <w:r w:rsidR="00362A92" w:rsidRPr="00362A92">
        <w:rPr>
          <w:rFonts w:asciiTheme="minorHAnsi" w:hAnsiTheme="minorHAnsi" w:cstheme="minorHAnsi"/>
          <w:color w:val="111111"/>
          <w:sz w:val="24"/>
          <w:szCs w:val="24"/>
          <w:shd w:val="clear" w:color="auto" w:fill="F7F7F7"/>
        </w:rPr>
        <w:t>care conțin parazitul</w:t>
      </w:r>
      <w:r w:rsidR="00362A92">
        <w:rPr>
          <w:rFonts w:ascii="Arial" w:hAnsi="Arial" w:cs="Arial"/>
          <w:color w:val="111111"/>
          <w:sz w:val="27"/>
          <w:szCs w:val="27"/>
          <w:shd w:val="clear" w:color="auto" w:fill="F7F7F7"/>
        </w:rPr>
        <w:t xml:space="preserve">, </w:t>
      </w:r>
      <w:proofErr w:type="spellStart"/>
      <w:r w:rsidRPr="00362A92">
        <w:rPr>
          <w:rStyle w:val="rynqvb"/>
          <w:rFonts w:asciiTheme="minorHAnsi" w:hAnsiTheme="minorHAnsi"/>
          <w:i/>
          <w:color w:val="auto"/>
          <w:sz w:val="24"/>
          <w:szCs w:val="24"/>
        </w:rPr>
        <w:t>Trichinella</w:t>
      </w:r>
      <w:proofErr w:type="spellEnd"/>
      <w:r w:rsidRPr="00AB1341">
        <w:rPr>
          <w:rFonts w:asciiTheme="minorHAnsi" w:hAnsiTheme="minorHAnsi"/>
          <w:color w:val="auto"/>
          <w:sz w:val="24"/>
          <w:szCs w:val="24"/>
        </w:rPr>
        <w:t>.</w:t>
      </w:r>
      <w:r w:rsidR="0072114A">
        <w:rPr>
          <w:rStyle w:val="EndnoteReference"/>
          <w:rFonts w:asciiTheme="minorHAnsi" w:hAnsiTheme="minorHAnsi"/>
          <w:color w:val="auto"/>
          <w:sz w:val="24"/>
          <w:szCs w:val="24"/>
        </w:rPr>
        <w:endnoteReference w:id="1"/>
      </w:r>
      <w:r w:rsidR="0072114A">
        <w:rPr>
          <w:rFonts w:asciiTheme="minorHAnsi" w:hAnsiTheme="minorHAnsi"/>
          <w:color w:val="auto"/>
          <w:sz w:val="24"/>
          <w:szCs w:val="24"/>
        </w:rPr>
        <w:t xml:space="preserve"> </w:t>
      </w:r>
    </w:p>
    <w:p w14:paraId="09305922" w14:textId="14F94B7E" w:rsidR="0072114A" w:rsidRPr="00C44D7A" w:rsidRDefault="0072114A" w:rsidP="008F3180">
      <w:pPr>
        <w:spacing w:line="240" w:lineRule="auto"/>
        <w:jc w:val="both"/>
        <w:rPr>
          <w:rStyle w:val="Hyperlink"/>
          <w:rFonts w:asciiTheme="minorHAnsi" w:hAnsiTheme="minorHAnsi"/>
          <w:sz w:val="24"/>
          <w:szCs w:val="24"/>
        </w:rPr>
      </w:pPr>
      <w:r w:rsidRPr="00860AE6">
        <w:rPr>
          <w:rFonts w:asciiTheme="minorHAnsi" w:eastAsia="Times New Roman" w:hAnsiTheme="minorHAnsi"/>
          <w:i/>
          <w:sz w:val="24"/>
          <w:szCs w:val="24"/>
        </w:rPr>
        <w:t xml:space="preserve">Există </w:t>
      </w:r>
      <w:r w:rsidR="001824FC">
        <w:rPr>
          <w:rFonts w:asciiTheme="minorHAnsi" w:eastAsia="Times New Roman" w:hAnsiTheme="minorHAnsi"/>
          <w:i/>
          <w:sz w:val="24"/>
          <w:szCs w:val="24"/>
        </w:rPr>
        <w:t xml:space="preserve">mai multe </w:t>
      </w:r>
      <w:r w:rsidRPr="00860AE6">
        <w:rPr>
          <w:rFonts w:asciiTheme="minorHAnsi" w:eastAsia="Times New Roman" w:hAnsiTheme="minorHAnsi"/>
          <w:i/>
          <w:sz w:val="24"/>
          <w:szCs w:val="24"/>
        </w:rPr>
        <w:t xml:space="preserve">specii </w:t>
      </w:r>
      <w:r w:rsidR="001824FC">
        <w:rPr>
          <w:rFonts w:asciiTheme="minorHAnsi" w:eastAsia="Times New Roman" w:hAnsiTheme="minorHAnsi"/>
          <w:i/>
          <w:sz w:val="24"/>
          <w:szCs w:val="24"/>
        </w:rPr>
        <w:t xml:space="preserve">de </w:t>
      </w:r>
      <w:proofErr w:type="spellStart"/>
      <w:r w:rsidR="001824FC">
        <w:rPr>
          <w:rFonts w:asciiTheme="minorHAnsi" w:eastAsia="Times New Roman" w:hAnsiTheme="minorHAnsi"/>
          <w:i/>
          <w:sz w:val="24"/>
          <w:szCs w:val="24"/>
        </w:rPr>
        <w:t>Trichinella</w:t>
      </w:r>
      <w:proofErr w:type="spellEnd"/>
      <w:r w:rsidR="001824FC">
        <w:rPr>
          <w:rFonts w:asciiTheme="minorHAnsi" w:eastAsia="Times New Roman" w:hAnsiTheme="minorHAnsi"/>
          <w:i/>
          <w:sz w:val="24"/>
          <w:szCs w:val="24"/>
        </w:rPr>
        <w:t xml:space="preserve"> </w:t>
      </w:r>
      <w:r w:rsidRPr="00860AE6">
        <w:rPr>
          <w:rFonts w:asciiTheme="minorHAnsi" w:eastAsia="Times New Roman" w:hAnsiTheme="minorHAnsi"/>
          <w:i/>
          <w:sz w:val="24"/>
          <w:szCs w:val="24"/>
        </w:rPr>
        <w:t>(</w:t>
      </w:r>
      <w:r w:rsidRPr="00860AE6">
        <w:rPr>
          <w:rStyle w:val="rynqvb"/>
          <w:i/>
          <w:sz w:val="24"/>
          <w:szCs w:val="24"/>
        </w:rPr>
        <w:t xml:space="preserve">T. </w:t>
      </w:r>
      <w:proofErr w:type="spellStart"/>
      <w:r w:rsidRPr="00860AE6">
        <w:rPr>
          <w:rStyle w:val="rynqvb"/>
          <w:i/>
          <w:sz w:val="24"/>
          <w:szCs w:val="24"/>
        </w:rPr>
        <w:t>spiralis</w:t>
      </w:r>
      <w:proofErr w:type="spellEnd"/>
      <w:r w:rsidRPr="00860AE6">
        <w:rPr>
          <w:rStyle w:val="rynqvb"/>
          <w:i/>
          <w:sz w:val="24"/>
          <w:szCs w:val="24"/>
        </w:rPr>
        <w:t xml:space="preserve">, T. nativa, T. </w:t>
      </w:r>
      <w:proofErr w:type="spellStart"/>
      <w:r w:rsidRPr="00860AE6">
        <w:rPr>
          <w:rStyle w:val="rynqvb"/>
          <w:i/>
          <w:sz w:val="24"/>
          <w:szCs w:val="24"/>
        </w:rPr>
        <w:t>britovi</w:t>
      </w:r>
      <w:proofErr w:type="spellEnd"/>
      <w:r w:rsidRPr="00860AE6">
        <w:rPr>
          <w:rStyle w:val="rynqvb"/>
          <w:i/>
          <w:sz w:val="24"/>
          <w:szCs w:val="24"/>
        </w:rPr>
        <w:t xml:space="preserve"> și T. </w:t>
      </w:r>
      <w:proofErr w:type="spellStart"/>
      <w:r w:rsidR="00586EA9">
        <w:rPr>
          <w:rStyle w:val="rynqvb"/>
          <w:i/>
          <w:sz w:val="24"/>
          <w:szCs w:val="24"/>
        </w:rPr>
        <w:t>p</w:t>
      </w:r>
      <w:r w:rsidR="00586EA9" w:rsidRPr="00860AE6">
        <w:rPr>
          <w:rStyle w:val="rynqvb"/>
          <w:i/>
          <w:sz w:val="24"/>
          <w:szCs w:val="24"/>
        </w:rPr>
        <w:t>seudospiralis</w:t>
      </w:r>
      <w:proofErr w:type="spellEnd"/>
      <w:r w:rsidRPr="00860AE6">
        <w:rPr>
          <w:rStyle w:val="rynqvb"/>
          <w:i/>
          <w:sz w:val="24"/>
          <w:szCs w:val="24"/>
        </w:rPr>
        <w:t>, etc.</w:t>
      </w:r>
      <w:r w:rsidRPr="00860AE6">
        <w:rPr>
          <w:rFonts w:asciiTheme="minorHAnsi" w:eastAsia="Times New Roman" w:hAnsiTheme="minorHAnsi"/>
          <w:i/>
          <w:sz w:val="24"/>
          <w:szCs w:val="24"/>
        </w:rPr>
        <w:t xml:space="preserve">), cu particularități geografice și </w:t>
      </w:r>
      <w:r w:rsidR="00586EA9" w:rsidRPr="00860AE6">
        <w:rPr>
          <w:rFonts w:asciiTheme="minorHAnsi" w:eastAsia="Times New Roman" w:hAnsiTheme="minorHAnsi"/>
          <w:i/>
          <w:sz w:val="24"/>
          <w:szCs w:val="24"/>
        </w:rPr>
        <w:t>gazd</w:t>
      </w:r>
      <w:r w:rsidR="00586EA9">
        <w:rPr>
          <w:rFonts w:asciiTheme="minorHAnsi" w:eastAsia="Times New Roman" w:hAnsiTheme="minorHAnsi"/>
          <w:i/>
          <w:sz w:val="24"/>
          <w:szCs w:val="24"/>
        </w:rPr>
        <w:t>e</w:t>
      </w:r>
      <w:r w:rsidR="00586EA9" w:rsidRPr="00860AE6">
        <w:rPr>
          <w:rFonts w:asciiTheme="minorHAnsi" w:eastAsia="Times New Roman" w:hAnsiTheme="minorHAnsi"/>
          <w:i/>
          <w:sz w:val="24"/>
          <w:szCs w:val="24"/>
        </w:rPr>
        <w:t xml:space="preserve"> </w:t>
      </w:r>
      <w:r w:rsidRPr="00860AE6">
        <w:rPr>
          <w:rFonts w:asciiTheme="minorHAnsi" w:eastAsia="Times New Roman" w:hAnsiTheme="minorHAnsi"/>
          <w:i/>
          <w:sz w:val="24"/>
          <w:szCs w:val="24"/>
        </w:rPr>
        <w:t xml:space="preserve">variate, </w:t>
      </w:r>
      <w:r w:rsidRPr="00860AE6">
        <w:rPr>
          <w:rStyle w:val="rynqvb"/>
          <w:rFonts w:asciiTheme="minorHAnsi" w:hAnsiTheme="minorHAnsi"/>
          <w:i/>
          <w:sz w:val="24"/>
          <w:szCs w:val="24"/>
        </w:rPr>
        <w:t xml:space="preserve">unele invadând celulele musculare gazdă și încapsulându-se (capsulă de colagen) și </w:t>
      </w:r>
      <w:r w:rsidR="00586EA9">
        <w:rPr>
          <w:rStyle w:val="rynqvb"/>
          <w:rFonts w:asciiTheme="minorHAnsi" w:hAnsiTheme="minorHAnsi"/>
          <w:i/>
          <w:sz w:val="24"/>
          <w:szCs w:val="24"/>
        </w:rPr>
        <w:t xml:space="preserve">specii </w:t>
      </w:r>
      <w:r w:rsidRPr="00860AE6">
        <w:rPr>
          <w:rStyle w:val="rynqvb"/>
          <w:rFonts w:asciiTheme="minorHAnsi" w:hAnsiTheme="minorHAnsi"/>
          <w:i/>
          <w:sz w:val="24"/>
          <w:szCs w:val="24"/>
        </w:rPr>
        <w:t>care nu se încapsulează.</w:t>
      </w:r>
      <w:r w:rsidRPr="00860AE6">
        <w:rPr>
          <w:rStyle w:val="hwtze"/>
          <w:rFonts w:asciiTheme="minorHAnsi" w:hAnsiTheme="minorHAnsi"/>
          <w:i/>
          <w:sz w:val="24"/>
          <w:szCs w:val="24"/>
        </w:rPr>
        <w:t xml:space="preserve"> </w:t>
      </w:r>
      <w:proofErr w:type="spellStart"/>
      <w:r w:rsidRPr="00860AE6">
        <w:rPr>
          <w:rStyle w:val="rynqvb"/>
          <w:rFonts w:asciiTheme="minorHAnsi" w:hAnsiTheme="minorHAnsi"/>
          <w:i/>
          <w:sz w:val="24"/>
          <w:szCs w:val="24"/>
        </w:rPr>
        <w:t>Trichinella</w:t>
      </w:r>
      <w:proofErr w:type="spellEnd"/>
      <w:r w:rsidRPr="00860AE6">
        <w:rPr>
          <w:rStyle w:val="rynqvb"/>
          <w:rFonts w:asciiTheme="minorHAnsi" w:hAnsiTheme="minorHAnsi"/>
          <w:i/>
          <w:sz w:val="24"/>
          <w:szCs w:val="24"/>
        </w:rPr>
        <w:t xml:space="preserve"> </w:t>
      </w:r>
      <w:proofErr w:type="spellStart"/>
      <w:r w:rsidR="00586EA9">
        <w:rPr>
          <w:rStyle w:val="rynqvb"/>
          <w:rFonts w:asciiTheme="minorHAnsi" w:hAnsiTheme="minorHAnsi"/>
          <w:i/>
          <w:sz w:val="24"/>
          <w:szCs w:val="24"/>
        </w:rPr>
        <w:t>s</w:t>
      </w:r>
      <w:r w:rsidR="00586EA9" w:rsidRPr="00860AE6">
        <w:rPr>
          <w:rStyle w:val="rynqvb"/>
          <w:rFonts w:asciiTheme="minorHAnsi" w:hAnsiTheme="minorHAnsi"/>
          <w:i/>
          <w:sz w:val="24"/>
          <w:szCs w:val="24"/>
        </w:rPr>
        <w:t>piralis</w:t>
      </w:r>
      <w:proofErr w:type="spellEnd"/>
      <w:r w:rsidR="00586EA9" w:rsidRPr="00860AE6">
        <w:rPr>
          <w:rStyle w:val="rynqvb"/>
          <w:rFonts w:asciiTheme="minorHAnsi" w:hAnsiTheme="minorHAnsi"/>
          <w:i/>
          <w:sz w:val="24"/>
          <w:szCs w:val="24"/>
        </w:rPr>
        <w:t xml:space="preserve"> </w:t>
      </w:r>
      <w:r w:rsidRPr="00860AE6">
        <w:rPr>
          <w:rStyle w:val="rynqvb"/>
          <w:rFonts w:asciiTheme="minorHAnsi" w:hAnsiTheme="minorHAnsi"/>
          <w:i/>
          <w:sz w:val="24"/>
          <w:szCs w:val="24"/>
        </w:rPr>
        <w:t xml:space="preserve">este un parazit încapsulat și provoacă majoritatea infecțiilor și </w:t>
      </w:r>
      <w:r w:rsidR="00097424">
        <w:rPr>
          <w:rStyle w:val="rynqvb"/>
          <w:rFonts w:asciiTheme="minorHAnsi" w:hAnsiTheme="minorHAnsi"/>
          <w:i/>
          <w:sz w:val="24"/>
          <w:szCs w:val="24"/>
        </w:rPr>
        <w:t xml:space="preserve">a </w:t>
      </w:r>
      <w:r w:rsidRPr="00860AE6">
        <w:rPr>
          <w:rStyle w:val="rynqvb"/>
          <w:rFonts w:asciiTheme="minorHAnsi" w:hAnsiTheme="minorHAnsi"/>
          <w:i/>
          <w:sz w:val="24"/>
          <w:szCs w:val="24"/>
        </w:rPr>
        <w:t xml:space="preserve">deceselor umane cauzate de </w:t>
      </w:r>
      <w:proofErr w:type="spellStart"/>
      <w:r w:rsidR="00586EA9">
        <w:rPr>
          <w:rStyle w:val="rynqvb"/>
          <w:rFonts w:asciiTheme="minorHAnsi" w:hAnsiTheme="minorHAnsi"/>
          <w:i/>
          <w:sz w:val="24"/>
          <w:szCs w:val="24"/>
        </w:rPr>
        <w:t>T</w:t>
      </w:r>
      <w:r w:rsidR="00586EA9" w:rsidRPr="00860AE6">
        <w:rPr>
          <w:rStyle w:val="rynqvb"/>
          <w:rFonts w:asciiTheme="minorHAnsi" w:hAnsiTheme="minorHAnsi"/>
          <w:i/>
          <w:sz w:val="24"/>
          <w:szCs w:val="24"/>
        </w:rPr>
        <w:t>richin</w:t>
      </w:r>
      <w:r w:rsidR="00586EA9">
        <w:rPr>
          <w:rStyle w:val="rynqvb"/>
          <w:rFonts w:asciiTheme="minorHAnsi" w:hAnsiTheme="minorHAnsi"/>
          <w:i/>
          <w:sz w:val="24"/>
          <w:szCs w:val="24"/>
        </w:rPr>
        <w:t>ella</w:t>
      </w:r>
      <w:proofErr w:type="spellEnd"/>
      <w:r w:rsidRPr="00860AE6">
        <w:rPr>
          <w:rStyle w:val="rynqvb"/>
          <w:rFonts w:asciiTheme="minorHAnsi" w:hAnsiTheme="minorHAnsi"/>
          <w:i/>
          <w:sz w:val="24"/>
          <w:szCs w:val="24"/>
        </w:rPr>
        <w:t>.</w:t>
      </w:r>
      <w:r>
        <w:rPr>
          <w:rStyle w:val="rynqvb"/>
          <w:rFonts w:asciiTheme="minorHAnsi" w:hAnsiTheme="minorHAnsi"/>
          <w:b/>
          <w:sz w:val="24"/>
          <w:szCs w:val="24"/>
        </w:rPr>
        <w:t xml:space="preserve"> </w:t>
      </w:r>
      <w:r w:rsidRPr="00C44D7A">
        <w:rPr>
          <w:rFonts w:asciiTheme="minorHAnsi" w:eastAsia="Times New Roman" w:hAnsiTheme="minorHAnsi"/>
          <w:sz w:val="24"/>
          <w:szCs w:val="24"/>
        </w:rPr>
        <w:t xml:space="preserve">Unele specii sunt </w:t>
      </w:r>
      <w:r w:rsidR="00586EA9">
        <w:rPr>
          <w:rFonts w:asciiTheme="minorHAnsi" w:eastAsia="Times New Roman" w:hAnsiTheme="minorHAnsi"/>
          <w:sz w:val="24"/>
          <w:szCs w:val="24"/>
        </w:rPr>
        <w:t xml:space="preserve">rezistente </w:t>
      </w:r>
      <w:r w:rsidRPr="00C44D7A">
        <w:rPr>
          <w:rFonts w:asciiTheme="minorHAnsi" w:eastAsia="Times New Roman" w:hAnsiTheme="minorHAnsi"/>
          <w:sz w:val="24"/>
          <w:szCs w:val="24"/>
        </w:rPr>
        <w:t>la îngheț.</w:t>
      </w:r>
      <w:r>
        <w:rPr>
          <w:rFonts w:asciiTheme="minorHAnsi" w:eastAsia="Times New Roman" w:hAnsiTheme="minorHAnsi"/>
          <w:sz w:val="24"/>
          <w:szCs w:val="24"/>
          <w:vertAlign w:val="superscript"/>
        </w:rPr>
        <w:t>1,</w:t>
      </w:r>
      <w:r>
        <w:rPr>
          <w:rStyle w:val="EndnoteReference"/>
          <w:rFonts w:asciiTheme="minorHAnsi" w:eastAsia="Times New Roman" w:hAnsiTheme="minorHAnsi"/>
          <w:sz w:val="24"/>
          <w:szCs w:val="24"/>
        </w:rPr>
        <w:endnoteReference w:id="2"/>
      </w:r>
      <w:r w:rsidRPr="00300AA9">
        <w:t xml:space="preserve"> </w:t>
      </w:r>
    </w:p>
    <w:p w14:paraId="1ED82134" w14:textId="77777777" w:rsidR="0072114A" w:rsidRPr="00225342" w:rsidRDefault="0072114A" w:rsidP="008F3180">
      <w:pPr>
        <w:spacing w:line="240" w:lineRule="auto"/>
        <w:jc w:val="both"/>
        <w:rPr>
          <w:rStyle w:val="rynqvb"/>
          <w:rFonts w:asciiTheme="minorHAnsi" w:hAnsiTheme="minorHAnsi"/>
          <w:sz w:val="24"/>
          <w:szCs w:val="24"/>
        </w:rPr>
      </w:pPr>
    </w:p>
    <w:p w14:paraId="7D27DE46" w14:textId="7BACF299" w:rsidR="00100F29" w:rsidRDefault="00611458" w:rsidP="00611458">
      <w:pPr>
        <w:spacing w:line="240" w:lineRule="auto"/>
        <w:jc w:val="both"/>
        <w:rPr>
          <w:rStyle w:val="hwtze"/>
          <w:sz w:val="24"/>
          <w:szCs w:val="24"/>
        </w:rPr>
      </w:pPr>
      <w:r w:rsidRPr="00611458">
        <w:rPr>
          <w:rStyle w:val="hwtze"/>
          <w:b/>
          <w:sz w:val="24"/>
          <w:szCs w:val="24"/>
        </w:rPr>
        <w:t>Transmitere și răspândire</w:t>
      </w:r>
      <w:r w:rsidRPr="00611458">
        <w:rPr>
          <w:rStyle w:val="hwtze"/>
          <w:sz w:val="24"/>
          <w:szCs w:val="24"/>
        </w:rPr>
        <w:t xml:space="preserve">. </w:t>
      </w:r>
      <w:proofErr w:type="spellStart"/>
      <w:r w:rsidRPr="00611458">
        <w:rPr>
          <w:rStyle w:val="hwtze"/>
          <w:sz w:val="24"/>
          <w:szCs w:val="24"/>
        </w:rPr>
        <w:t>Trichinella</w:t>
      </w:r>
      <w:proofErr w:type="spellEnd"/>
      <w:r w:rsidRPr="00611458">
        <w:rPr>
          <w:rStyle w:val="hwtze"/>
          <w:sz w:val="24"/>
          <w:szCs w:val="24"/>
        </w:rPr>
        <w:t xml:space="preserve"> are ca rezervoare de infecție animalele din imediata apropiere a omului: porcii, rozătoarele, caii,  pisicile, câinii, nutriile, șobolanii, dar și animalele sălbatice (mistreții, urșii, vulpile, lupii, jderii, bursucii, rozătoarele de câmp, Se </w:t>
      </w:r>
      <w:proofErr w:type="spellStart"/>
      <w:r w:rsidRPr="00611458">
        <w:rPr>
          <w:rStyle w:val="hwtze"/>
          <w:sz w:val="24"/>
          <w:szCs w:val="24"/>
        </w:rPr>
        <w:t>cconstata</w:t>
      </w:r>
      <w:proofErr w:type="spellEnd"/>
      <w:r w:rsidRPr="00611458">
        <w:rPr>
          <w:rStyle w:val="hwtze"/>
          <w:sz w:val="24"/>
          <w:szCs w:val="24"/>
        </w:rPr>
        <w:t xml:space="preserve"> o largă </w:t>
      </w:r>
      <w:proofErr w:type="spellStart"/>
      <w:r w:rsidRPr="00611458">
        <w:rPr>
          <w:rStyle w:val="hwtze"/>
          <w:sz w:val="24"/>
          <w:szCs w:val="24"/>
        </w:rPr>
        <w:t>raspândire</w:t>
      </w:r>
      <w:proofErr w:type="spellEnd"/>
      <w:r w:rsidRPr="00611458">
        <w:rPr>
          <w:rStyle w:val="hwtze"/>
          <w:sz w:val="24"/>
          <w:szCs w:val="24"/>
        </w:rPr>
        <w:t xml:space="preserve"> a </w:t>
      </w:r>
      <w:proofErr w:type="spellStart"/>
      <w:r w:rsidRPr="00611458">
        <w:rPr>
          <w:rStyle w:val="hwtze"/>
          <w:sz w:val="24"/>
          <w:szCs w:val="24"/>
        </w:rPr>
        <w:t>trichinelozei</w:t>
      </w:r>
      <w:proofErr w:type="spellEnd"/>
      <w:r w:rsidRPr="00611458">
        <w:rPr>
          <w:rStyle w:val="hwtze"/>
          <w:sz w:val="24"/>
          <w:szCs w:val="24"/>
        </w:rPr>
        <w:t xml:space="preserve"> la animale din ținuturi arctice (urs polar, vulpea polara, foca, morsa) precum și din zone tropicale (</w:t>
      </w:r>
      <w:proofErr w:type="spellStart"/>
      <w:r w:rsidRPr="00611458">
        <w:rPr>
          <w:rStyle w:val="hwtze"/>
          <w:sz w:val="24"/>
          <w:szCs w:val="24"/>
        </w:rPr>
        <w:t>tirgru</w:t>
      </w:r>
      <w:proofErr w:type="spellEnd"/>
      <w:r w:rsidRPr="00611458">
        <w:rPr>
          <w:rStyle w:val="hwtze"/>
          <w:sz w:val="24"/>
          <w:szCs w:val="24"/>
        </w:rPr>
        <w:t xml:space="preserve">, șacal, hienă, cașalot, </w:t>
      </w:r>
      <w:proofErr w:type="spellStart"/>
      <w:r w:rsidRPr="00611458">
        <w:rPr>
          <w:rStyle w:val="hwtze"/>
          <w:sz w:val="24"/>
          <w:szCs w:val="24"/>
        </w:rPr>
        <w:t>orcă</w:t>
      </w:r>
      <w:proofErr w:type="spellEnd"/>
      <w:r w:rsidRPr="00611458">
        <w:rPr>
          <w:rStyle w:val="hwtze"/>
          <w:sz w:val="24"/>
          <w:szCs w:val="24"/>
        </w:rPr>
        <w:t xml:space="preserve">). Porcul și șobolanul sunt gazdele obișnuite pentru </w:t>
      </w:r>
      <w:proofErr w:type="spellStart"/>
      <w:r w:rsidRPr="00611458">
        <w:rPr>
          <w:rStyle w:val="hwtze"/>
          <w:sz w:val="24"/>
          <w:szCs w:val="24"/>
        </w:rPr>
        <w:t>Trichinella</w:t>
      </w:r>
      <w:proofErr w:type="spellEnd"/>
      <w:r w:rsidRPr="00611458">
        <w:rPr>
          <w:rStyle w:val="hwtze"/>
          <w:sz w:val="24"/>
          <w:szCs w:val="24"/>
        </w:rPr>
        <w:t xml:space="preserve"> și speciile gazdă cele mai parazitate.</w:t>
      </w:r>
    </w:p>
    <w:p w14:paraId="34E3C38E" w14:textId="77777777" w:rsidR="00611458" w:rsidRDefault="00100F29" w:rsidP="008F3180">
      <w:pPr>
        <w:spacing w:line="240" w:lineRule="auto"/>
        <w:rPr>
          <w:rStyle w:val="hwtze"/>
          <w:sz w:val="24"/>
          <w:szCs w:val="24"/>
        </w:rPr>
      </w:pPr>
      <w:r>
        <w:rPr>
          <w:rStyle w:val="hwtze"/>
          <w:sz w:val="24"/>
          <w:szCs w:val="24"/>
        </w:rPr>
        <w:t xml:space="preserve"> </w:t>
      </w:r>
    </w:p>
    <w:p w14:paraId="647E960A" w14:textId="20D1EEB0" w:rsidR="0072114A" w:rsidRPr="0063728E" w:rsidRDefault="0072114A" w:rsidP="008F3180">
      <w:pPr>
        <w:spacing w:line="240" w:lineRule="auto"/>
        <w:rPr>
          <w:rStyle w:val="Hyperlink"/>
          <w:rFonts w:asciiTheme="minorHAnsi" w:hAnsiTheme="minorHAnsi"/>
          <w:sz w:val="24"/>
          <w:szCs w:val="24"/>
        </w:rPr>
      </w:pPr>
      <w:r w:rsidRPr="00067FC3">
        <w:rPr>
          <w:rStyle w:val="rynqvb"/>
          <w:sz w:val="24"/>
          <w:szCs w:val="24"/>
        </w:rPr>
        <w:t>Consumul de carne sau produse din carne crud</w:t>
      </w:r>
      <w:r w:rsidR="005357D3">
        <w:rPr>
          <w:rStyle w:val="rynqvb"/>
          <w:sz w:val="24"/>
          <w:szCs w:val="24"/>
        </w:rPr>
        <w:t>ă</w:t>
      </w:r>
      <w:r w:rsidRPr="00067FC3">
        <w:rPr>
          <w:rStyle w:val="rynqvb"/>
          <w:sz w:val="24"/>
          <w:szCs w:val="24"/>
        </w:rPr>
        <w:t xml:space="preserve"> sau insuficient </w:t>
      </w:r>
      <w:r w:rsidR="00097424">
        <w:rPr>
          <w:rStyle w:val="rynqvb"/>
          <w:sz w:val="24"/>
          <w:szCs w:val="24"/>
        </w:rPr>
        <w:t>preparată termic</w:t>
      </w:r>
      <w:r w:rsidR="005357D3">
        <w:rPr>
          <w:rStyle w:val="rynqvb"/>
          <w:sz w:val="24"/>
          <w:szCs w:val="24"/>
        </w:rPr>
        <w:t>,</w:t>
      </w:r>
      <w:r w:rsidRPr="00067FC3">
        <w:rPr>
          <w:rStyle w:val="rynqvb"/>
          <w:sz w:val="24"/>
          <w:szCs w:val="24"/>
        </w:rPr>
        <w:t xml:space="preserve"> </w:t>
      </w:r>
      <w:r w:rsidR="00D102D6">
        <w:rPr>
          <w:rStyle w:val="rynqvb"/>
          <w:sz w:val="24"/>
          <w:szCs w:val="24"/>
        </w:rPr>
        <w:t xml:space="preserve"> infestată </w:t>
      </w:r>
      <w:r w:rsidR="00586EA9">
        <w:rPr>
          <w:rStyle w:val="rynqvb"/>
          <w:sz w:val="24"/>
          <w:szCs w:val="24"/>
        </w:rPr>
        <w:t>cu larve</w:t>
      </w:r>
      <w:r w:rsidR="005357D3">
        <w:rPr>
          <w:rStyle w:val="rynqvb"/>
          <w:sz w:val="24"/>
          <w:szCs w:val="24"/>
        </w:rPr>
        <w:t>,</w:t>
      </w:r>
      <w:r w:rsidRPr="00067FC3">
        <w:rPr>
          <w:rStyle w:val="rynqvb"/>
          <w:sz w:val="24"/>
          <w:szCs w:val="24"/>
        </w:rPr>
        <w:t xml:space="preserve"> </w:t>
      </w:r>
      <w:r w:rsidR="00586EA9">
        <w:rPr>
          <w:rStyle w:val="rynqvb"/>
          <w:sz w:val="24"/>
          <w:szCs w:val="24"/>
        </w:rPr>
        <w:t>produce</w:t>
      </w:r>
      <w:r w:rsidR="00586EA9" w:rsidRPr="00067FC3">
        <w:rPr>
          <w:rStyle w:val="rynqvb"/>
          <w:sz w:val="24"/>
          <w:szCs w:val="24"/>
        </w:rPr>
        <w:t xml:space="preserve"> </w:t>
      </w:r>
      <w:r w:rsidRPr="00067FC3">
        <w:rPr>
          <w:rStyle w:val="rynqvb"/>
          <w:sz w:val="24"/>
          <w:szCs w:val="24"/>
        </w:rPr>
        <w:t>infecții la om.</w:t>
      </w:r>
      <w:r>
        <w:rPr>
          <w:rStyle w:val="EndnoteReference"/>
          <w:sz w:val="24"/>
          <w:szCs w:val="24"/>
        </w:rPr>
        <w:endnoteReference w:id="3"/>
      </w:r>
      <w:r w:rsidRPr="00300AA9">
        <w:t xml:space="preserve"> </w:t>
      </w:r>
      <w:bookmarkStart w:id="0" w:name="A"/>
      <w:bookmarkEnd w:id="0"/>
      <w:r w:rsidR="001979C4">
        <w:rPr>
          <w:sz w:val="24"/>
          <w:szCs w:val="24"/>
        </w:rPr>
        <w:t xml:space="preserve">Prelucrarea termică la peste 77  </w:t>
      </w:r>
      <w:r w:rsidR="001979C4">
        <w:rPr>
          <w:rFonts w:cs="Calibri"/>
          <w:sz w:val="24"/>
          <w:szCs w:val="24"/>
        </w:rPr>
        <w:t>̊</w:t>
      </w:r>
      <w:r w:rsidR="001979C4">
        <w:rPr>
          <w:sz w:val="24"/>
          <w:szCs w:val="24"/>
        </w:rPr>
        <w:t xml:space="preserve"> C distruge larvele, </w:t>
      </w:r>
      <w:r w:rsidR="00AC389B">
        <w:rPr>
          <w:sz w:val="24"/>
          <w:szCs w:val="24"/>
        </w:rPr>
        <w:t>î</w:t>
      </w:r>
      <w:r w:rsidR="001979C4">
        <w:rPr>
          <w:sz w:val="24"/>
          <w:szCs w:val="24"/>
        </w:rPr>
        <w:t>n schimb p</w:t>
      </w:r>
      <w:r w:rsidR="00B30175" w:rsidRPr="00A11A99">
        <w:rPr>
          <w:sz w:val="24"/>
          <w:szCs w:val="24"/>
        </w:rPr>
        <w:t xml:space="preserve">rocedeele de </w:t>
      </w:r>
      <w:proofErr w:type="spellStart"/>
      <w:r w:rsidR="00B30175" w:rsidRPr="00A11A99">
        <w:rPr>
          <w:sz w:val="24"/>
          <w:szCs w:val="24"/>
        </w:rPr>
        <w:t>fumigare</w:t>
      </w:r>
      <w:proofErr w:type="spellEnd"/>
      <w:r w:rsidR="00B30175" w:rsidRPr="00A11A99">
        <w:rPr>
          <w:sz w:val="24"/>
          <w:szCs w:val="24"/>
        </w:rPr>
        <w:t>, uscare și sărare a cărnii nu distrug larvele.</w:t>
      </w:r>
      <w:r w:rsidR="001979C4">
        <w:rPr>
          <w:sz w:val="24"/>
          <w:szCs w:val="24"/>
        </w:rPr>
        <w:t xml:space="preserve"> </w:t>
      </w:r>
    </w:p>
    <w:p w14:paraId="674EE8C7" w14:textId="1A0B8A33" w:rsidR="0072114A" w:rsidRPr="00CE16EB" w:rsidRDefault="0072114A" w:rsidP="008F3180">
      <w:pPr>
        <w:spacing w:line="240" w:lineRule="auto"/>
        <w:jc w:val="both"/>
        <w:rPr>
          <w:rStyle w:val="rynqvb"/>
          <w:rFonts w:asciiTheme="minorHAnsi" w:hAnsiTheme="minorHAnsi"/>
          <w:sz w:val="24"/>
          <w:szCs w:val="24"/>
          <w:vertAlign w:val="superscript"/>
        </w:rPr>
      </w:pPr>
      <w:r w:rsidRPr="00E06888">
        <w:rPr>
          <w:rStyle w:val="rynqvb"/>
          <w:rFonts w:asciiTheme="minorHAnsi" w:hAnsiTheme="minorHAnsi"/>
          <w:sz w:val="24"/>
          <w:szCs w:val="24"/>
        </w:rPr>
        <w:t>Mai mulți factori contribuie la răspândirea</w:t>
      </w:r>
      <w:r w:rsidR="00097424" w:rsidRPr="00097424">
        <w:rPr>
          <w:rFonts w:asciiTheme="minorHAnsi" w:hAnsiTheme="minorHAnsi" w:cstheme="minorHAnsi"/>
          <w:szCs w:val="24"/>
        </w:rPr>
        <w:t xml:space="preserve"> </w:t>
      </w:r>
      <w:proofErr w:type="spellStart"/>
      <w:r w:rsidR="00097424" w:rsidRPr="00097424">
        <w:rPr>
          <w:rFonts w:asciiTheme="minorHAnsi" w:hAnsiTheme="minorHAnsi"/>
          <w:sz w:val="24"/>
          <w:szCs w:val="24"/>
        </w:rPr>
        <w:t>trichineloz</w:t>
      </w:r>
      <w:r w:rsidR="009443EC">
        <w:rPr>
          <w:rFonts w:asciiTheme="minorHAnsi" w:hAnsiTheme="minorHAnsi"/>
          <w:sz w:val="24"/>
          <w:szCs w:val="24"/>
        </w:rPr>
        <w:t>ei</w:t>
      </w:r>
      <w:proofErr w:type="spellEnd"/>
      <w:r w:rsidRPr="00E06888">
        <w:rPr>
          <w:rStyle w:val="rynqvb"/>
          <w:rFonts w:asciiTheme="minorHAnsi" w:hAnsiTheme="minorHAnsi"/>
          <w:sz w:val="24"/>
          <w:szCs w:val="24"/>
        </w:rPr>
        <w:t xml:space="preserve">: </w:t>
      </w:r>
      <w:r w:rsidR="009443EC">
        <w:rPr>
          <w:rStyle w:val="rynqvb"/>
          <w:rFonts w:asciiTheme="minorHAnsi" w:hAnsiTheme="minorHAnsi"/>
          <w:sz w:val="24"/>
          <w:szCs w:val="24"/>
        </w:rPr>
        <w:t xml:space="preserve">factori </w:t>
      </w:r>
      <w:r w:rsidRPr="00E06888">
        <w:rPr>
          <w:rStyle w:val="rynqvb"/>
          <w:rFonts w:asciiTheme="minorHAnsi" w:hAnsiTheme="minorHAnsi"/>
          <w:sz w:val="24"/>
          <w:szCs w:val="24"/>
        </w:rPr>
        <w:t>culturali, comerț</w:t>
      </w:r>
      <w:r>
        <w:rPr>
          <w:rStyle w:val="rynqvb"/>
          <w:rFonts w:asciiTheme="minorHAnsi" w:hAnsiTheme="minorHAnsi"/>
          <w:sz w:val="24"/>
          <w:szCs w:val="24"/>
        </w:rPr>
        <w:t>ul</w:t>
      </w:r>
      <w:r w:rsidRPr="00E06888">
        <w:rPr>
          <w:rStyle w:val="rynqvb"/>
          <w:rFonts w:asciiTheme="minorHAnsi" w:hAnsiTheme="minorHAnsi"/>
          <w:sz w:val="24"/>
          <w:szCs w:val="24"/>
        </w:rPr>
        <w:t xml:space="preserve"> global, </w:t>
      </w:r>
      <w:r>
        <w:rPr>
          <w:rStyle w:val="rynqvb"/>
          <w:rFonts w:asciiTheme="minorHAnsi" w:hAnsiTheme="minorHAnsi"/>
          <w:sz w:val="24"/>
          <w:szCs w:val="24"/>
        </w:rPr>
        <w:t>turismul, p</w:t>
      </w:r>
      <w:r w:rsidRPr="00E06888">
        <w:rPr>
          <w:rStyle w:val="rynqvb"/>
          <w:rFonts w:asciiTheme="minorHAnsi" w:hAnsiTheme="minorHAnsi"/>
          <w:sz w:val="24"/>
          <w:szCs w:val="24"/>
        </w:rPr>
        <w:t>ractici deficitare de</w:t>
      </w:r>
      <w:r w:rsidR="009443EC">
        <w:rPr>
          <w:rStyle w:val="rynqvb"/>
          <w:rFonts w:asciiTheme="minorHAnsi" w:hAnsiTheme="minorHAnsi"/>
          <w:sz w:val="24"/>
          <w:szCs w:val="24"/>
        </w:rPr>
        <w:t xml:space="preserve"> control</w:t>
      </w:r>
      <w:r w:rsidR="00586EA9">
        <w:rPr>
          <w:rStyle w:val="rynqvb"/>
          <w:rFonts w:asciiTheme="minorHAnsi" w:hAnsiTheme="minorHAnsi"/>
          <w:sz w:val="24"/>
          <w:szCs w:val="24"/>
        </w:rPr>
        <w:t>/verificare</w:t>
      </w:r>
      <w:r w:rsidRPr="00E06888">
        <w:rPr>
          <w:rStyle w:val="rynqvb"/>
          <w:rFonts w:asciiTheme="minorHAnsi" w:hAnsiTheme="minorHAnsi"/>
          <w:sz w:val="24"/>
          <w:szCs w:val="24"/>
        </w:rPr>
        <w:t xml:space="preserve"> a cărnii, care pot eșua în detectarea animalelor infectate</w:t>
      </w:r>
      <w:r>
        <w:rPr>
          <w:rStyle w:val="rynqvb"/>
          <w:rFonts w:asciiTheme="minorHAnsi" w:hAnsiTheme="minorHAnsi"/>
          <w:sz w:val="24"/>
          <w:szCs w:val="24"/>
        </w:rPr>
        <w:t xml:space="preserve">. </w:t>
      </w:r>
      <w:proofErr w:type="spellStart"/>
      <w:r w:rsidRPr="00607B23">
        <w:rPr>
          <w:rStyle w:val="rynqvb"/>
          <w:rFonts w:asciiTheme="minorHAnsi" w:hAnsiTheme="minorHAnsi"/>
          <w:sz w:val="24"/>
          <w:szCs w:val="24"/>
        </w:rPr>
        <w:t>Trichineloza</w:t>
      </w:r>
      <w:proofErr w:type="spellEnd"/>
      <w:r w:rsidRPr="00607B23">
        <w:rPr>
          <w:rStyle w:val="rynqvb"/>
          <w:rFonts w:asciiTheme="minorHAnsi" w:hAnsiTheme="minorHAnsi"/>
          <w:sz w:val="24"/>
          <w:szCs w:val="24"/>
        </w:rPr>
        <w:t xml:space="preserve"> nu se transmite de la o persoană la alta.</w:t>
      </w:r>
      <w:r>
        <w:rPr>
          <w:rStyle w:val="rynqvb"/>
          <w:rFonts w:asciiTheme="minorHAnsi" w:hAnsiTheme="minorHAnsi"/>
          <w:sz w:val="24"/>
          <w:szCs w:val="24"/>
          <w:vertAlign w:val="superscript"/>
        </w:rPr>
        <w:t>1,2</w:t>
      </w:r>
    </w:p>
    <w:p w14:paraId="594510C1" w14:textId="77777777" w:rsidR="0072114A" w:rsidRPr="005D76EC" w:rsidRDefault="0072114A" w:rsidP="008F3180">
      <w:pPr>
        <w:pStyle w:val="Heading2"/>
        <w:spacing w:before="0" w:line="240" w:lineRule="auto"/>
        <w:jc w:val="both"/>
        <w:rPr>
          <w:rStyle w:val="rynqvb"/>
          <w:rFonts w:asciiTheme="minorHAnsi" w:hAnsiTheme="minorHAnsi"/>
          <w:b w:val="0"/>
          <w:sz w:val="24"/>
          <w:szCs w:val="24"/>
        </w:rPr>
      </w:pPr>
    </w:p>
    <w:p w14:paraId="49A09C9F" w14:textId="3AA5BADD" w:rsidR="0072114A" w:rsidRDefault="0072114A" w:rsidP="008F3180">
      <w:pPr>
        <w:spacing w:line="240" w:lineRule="auto"/>
        <w:jc w:val="both"/>
        <w:rPr>
          <w:rStyle w:val="rynqvb"/>
          <w:rFonts w:asciiTheme="minorHAnsi" w:hAnsiTheme="minorHAnsi"/>
          <w:sz w:val="24"/>
          <w:szCs w:val="24"/>
        </w:rPr>
      </w:pPr>
      <w:r>
        <w:rPr>
          <w:rStyle w:val="rynqvb"/>
          <w:b/>
          <w:sz w:val="24"/>
          <w:szCs w:val="24"/>
        </w:rPr>
        <w:t xml:space="preserve">Diagnostic. </w:t>
      </w:r>
      <w:bookmarkStart w:id="1" w:name="&lt;h2_class=&quot;editor-block--title&quot;_id=&quot;head"/>
      <w:bookmarkEnd w:id="1"/>
      <w:r w:rsidR="00586EA9">
        <w:rPr>
          <w:rStyle w:val="rynqvb"/>
          <w:rFonts w:asciiTheme="minorHAnsi" w:hAnsiTheme="minorHAnsi"/>
          <w:sz w:val="24"/>
          <w:szCs w:val="24"/>
        </w:rPr>
        <w:t>In d</w:t>
      </w:r>
      <w:r w:rsidR="00586EA9" w:rsidRPr="004016CA">
        <w:rPr>
          <w:rStyle w:val="rynqvb"/>
          <w:rFonts w:asciiTheme="minorHAnsi" w:hAnsiTheme="minorHAnsi"/>
          <w:sz w:val="24"/>
          <w:szCs w:val="24"/>
        </w:rPr>
        <w:t xml:space="preserve">iagnosticul </w:t>
      </w:r>
      <w:proofErr w:type="spellStart"/>
      <w:r w:rsidRPr="004016CA">
        <w:rPr>
          <w:rStyle w:val="rynqvb"/>
          <w:rFonts w:asciiTheme="minorHAnsi" w:hAnsiTheme="minorHAnsi"/>
          <w:sz w:val="24"/>
          <w:szCs w:val="24"/>
        </w:rPr>
        <w:t>trichinelozei</w:t>
      </w:r>
      <w:proofErr w:type="spellEnd"/>
      <w:r w:rsidRPr="004016CA">
        <w:rPr>
          <w:rStyle w:val="rynqvb"/>
          <w:rFonts w:asciiTheme="minorHAnsi" w:hAnsiTheme="minorHAnsi"/>
          <w:sz w:val="24"/>
          <w:szCs w:val="24"/>
        </w:rPr>
        <w:t xml:space="preserve"> se</w:t>
      </w:r>
      <w:r w:rsidR="00586EA9">
        <w:rPr>
          <w:rStyle w:val="rynqvb"/>
          <w:rFonts w:asciiTheme="minorHAnsi" w:hAnsiTheme="minorHAnsi"/>
          <w:sz w:val="24"/>
          <w:szCs w:val="24"/>
        </w:rPr>
        <w:t xml:space="preserve"> au in vedere</w:t>
      </w:r>
      <w:r>
        <w:rPr>
          <w:rStyle w:val="rynqvb"/>
          <w:rFonts w:asciiTheme="minorHAnsi" w:hAnsiTheme="minorHAnsi"/>
          <w:sz w:val="24"/>
          <w:szCs w:val="24"/>
        </w:rPr>
        <w:t>:</w:t>
      </w:r>
    </w:p>
    <w:p w14:paraId="31A557CE" w14:textId="342EB76C" w:rsidR="0072114A" w:rsidRDefault="0072114A"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w:t>
      </w:r>
      <w:r w:rsidRPr="004016CA">
        <w:rPr>
          <w:rStyle w:val="rynqvb"/>
          <w:rFonts w:asciiTheme="minorHAnsi" w:hAnsiTheme="minorHAnsi"/>
          <w:sz w:val="24"/>
          <w:szCs w:val="24"/>
        </w:rPr>
        <w:t xml:space="preserve"> </w:t>
      </w:r>
      <w:r>
        <w:rPr>
          <w:rStyle w:val="rynqvb"/>
          <w:rFonts w:asciiTheme="minorHAnsi" w:hAnsiTheme="minorHAnsi"/>
          <w:sz w:val="24"/>
          <w:szCs w:val="24"/>
        </w:rPr>
        <w:t>identificarea antecedentelor și istoricului persoanelor infectate (</w:t>
      </w:r>
      <w:r w:rsidRPr="004016CA">
        <w:rPr>
          <w:rFonts w:asciiTheme="minorHAnsi" w:hAnsiTheme="minorHAnsi"/>
          <w:sz w:val="24"/>
          <w:szCs w:val="24"/>
        </w:rPr>
        <w:t xml:space="preserve">istoricul alimentar </w:t>
      </w:r>
      <w:r w:rsidRPr="00D102D6">
        <w:rPr>
          <w:rFonts w:asciiTheme="minorHAnsi" w:hAnsiTheme="minorHAnsi"/>
          <w:sz w:val="24"/>
          <w:szCs w:val="24"/>
        </w:rPr>
        <w:t>și al călătoriilor, î</w:t>
      </w:r>
      <w:r w:rsidRPr="004016CA">
        <w:rPr>
          <w:rFonts w:asciiTheme="minorHAnsi" w:hAnsiTheme="minorHAnsi"/>
          <w:sz w:val="24"/>
          <w:szCs w:val="24"/>
        </w:rPr>
        <w:t xml:space="preserve">n special ingerarea de carne </w:t>
      </w:r>
      <w:r w:rsidR="00D102D6">
        <w:rPr>
          <w:rFonts w:asciiTheme="minorHAnsi" w:hAnsiTheme="minorHAnsi"/>
          <w:sz w:val="24"/>
          <w:szCs w:val="24"/>
        </w:rPr>
        <w:t xml:space="preserve">neverificată trichineloscopic </w:t>
      </w:r>
      <w:r w:rsidRPr="004016CA">
        <w:rPr>
          <w:rFonts w:asciiTheme="minorHAnsi" w:hAnsiTheme="minorHAnsi"/>
          <w:sz w:val="24"/>
          <w:szCs w:val="24"/>
        </w:rPr>
        <w:t xml:space="preserve">în cele </w:t>
      </w:r>
      <w:r>
        <w:rPr>
          <w:rFonts w:asciiTheme="minorHAnsi" w:hAnsiTheme="minorHAnsi"/>
          <w:sz w:val="24"/>
          <w:szCs w:val="24"/>
        </w:rPr>
        <w:t>5</w:t>
      </w:r>
      <w:r w:rsidRPr="004016CA">
        <w:rPr>
          <w:rFonts w:asciiTheme="minorHAnsi" w:hAnsiTheme="minorHAnsi"/>
          <w:sz w:val="24"/>
          <w:szCs w:val="24"/>
        </w:rPr>
        <w:t xml:space="preserve"> săptămâni </w:t>
      </w:r>
      <w:r>
        <w:rPr>
          <w:rFonts w:asciiTheme="minorHAnsi" w:hAnsiTheme="minorHAnsi"/>
          <w:sz w:val="24"/>
          <w:szCs w:val="24"/>
        </w:rPr>
        <w:t>anterioare</w:t>
      </w:r>
      <w:r w:rsidRPr="004016CA">
        <w:rPr>
          <w:rFonts w:asciiTheme="minorHAnsi" w:hAnsiTheme="minorHAnsi"/>
          <w:sz w:val="24"/>
          <w:szCs w:val="24"/>
        </w:rPr>
        <w:t xml:space="preserve"> apariției simptomelor</w:t>
      </w:r>
      <w:r>
        <w:rPr>
          <w:rStyle w:val="rynqvb"/>
          <w:rFonts w:asciiTheme="minorHAnsi" w:hAnsiTheme="minorHAnsi"/>
          <w:sz w:val="24"/>
          <w:szCs w:val="24"/>
        </w:rPr>
        <w:t xml:space="preserve">), </w:t>
      </w:r>
    </w:p>
    <w:p w14:paraId="2F263DB9" w14:textId="02FE8A21" w:rsidR="0072114A" w:rsidRDefault="0072114A"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 xml:space="preserve">- </w:t>
      </w:r>
      <w:r w:rsidRPr="004016CA">
        <w:rPr>
          <w:rStyle w:val="rynqvb"/>
          <w:rFonts w:asciiTheme="minorHAnsi" w:hAnsiTheme="minorHAnsi"/>
          <w:sz w:val="24"/>
          <w:szCs w:val="24"/>
        </w:rPr>
        <w:t>simptomele care apar după consumul de carne crudă sau insuficient</w:t>
      </w:r>
      <w:r w:rsidR="00097424">
        <w:rPr>
          <w:rStyle w:val="rynqvb"/>
          <w:rFonts w:asciiTheme="minorHAnsi" w:hAnsiTheme="minorHAnsi"/>
          <w:sz w:val="24"/>
          <w:szCs w:val="24"/>
        </w:rPr>
        <w:t xml:space="preserve"> preparată termic</w:t>
      </w:r>
      <w:r w:rsidRPr="004016CA">
        <w:rPr>
          <w:rStyle w:val="rynqvb"/>
          <w:rFonts w:asciiTheme="minorHAnsi" w:hAnsiTheme="minorHAnsi"/>
          <w:sz w:val="24"/>
          <w:szCs w:val="24"/>
        </w:rPr>
        <w:t>,</w:t>
      </w:r>
    </w:p>
    <w:p w14:paraId="691AAB69" w14:textId="7A05BF4B" w:rsidR="0072114A" w:rsidRDefault="0072114A"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w:t>
      </w:r>
      <w:r w:rsidRPr="004016CA">
        <w:rPr>
          <w:rStyle w:val="rynqvb"/>
          <w:rFonts w:asciiTheme="minorHAnsi" w:hAnsiTheme="minorHAnsi"/>
          <w:sz w:val="24"/>
          <w:szCs w:val="24"/>
        </w:rPr>
        <w:t xml:space="preserve"> teste de laborator </w:t>
      </w:r>
      <w:r w:rsidR="00470E3D">
        <w:rPr>
          <w:rStyle w:val="rynqvb"/>
          <w:rFonts w:asciiTheme="minorHAnsi" w:hAnsiTheme="minorHAnsi"/>
          <w:sz w:val="24"/>
          <w:szCs w:val="24"/>
        </w:rPr>
        <w:t xml:space="preserve"> din</w:t>
      </w:r>
      <w:r w:rsidRPr="004016CA">
        <w:rPr>
          <w:rStyle w:val="rynqvb"/>
          <w:rFonts w:asciiTheme="minorHAnsi" w:hAnsiTheme="minorHAnsi"/>
          <w:sz w:val="24"/>
          <w:szCs w:val="24"/>
        </w:rPr>
        <w:t xml:space="preserve"> probe de sânge,</w:t>
      </w:r>
      <w:r w:rsidR="00470E3D">
        <w:rPr>
          <w:rStyle w:val="rynqvb"/>
          <w:rFonts w:asciiTheme="minorHAnsi" w:hAnsiTheme="minorHAnsi"/>
          <w:sz w:val="24"/>
          <w:szCs w:val="24"/>
        </w:rPr>
        <w:t xml:space="preserve"> incluzând identificarea anticorpilor împotriva larvelor</w:t>
      </w:r>
    </w:p>
    <w:p w14:paraId="3F2EC6BE" w14:textId="49CF99F4" w:rsidR="0072114A" w:rsidRDefault="0072114A"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w:t>
      </w:r>
      <w:r w:rsidR="00470E3D">
        <w:rPr>
          <w:rStyle w:val="rynqvb"/>
          <w:rFonts w:asciiTheme="minorHAnsi" w:hAnsiTheme="minorHAnsi"/>
          <w:sz w:val="24"/>
          <w:szCs w:val="24"/>
        </w:rPr>
        <w:t xml:space="preserve"> examen microscopic din probe </w:t>
      </w:r>
      <w:proofErr w:type="spellStart"/>
      <w:r w:rsidR="00470E3D">
        <w:rPr>
          <w:rStyle w:val="rynqvb"/>
          <w:rFonts w:asciiTheme="minorHAnsi" w:hAnsiTheme="minorHAnsi"/>
          <w:sz w:val="24"/>
          <w:szCs w:val="24"/>
        </w:rPr>
        <w:t>bioptice</w:t>
      </w:r>
      <w:proofErr w:type="spellEnd"/>
      <w:r w:rsidR="00470E3D">
        <w:rPr>
          <w:rStyle w:val="rynqvb"/>
          <w:rFonts w:asciiTheme="minorHAnsi" w:hAnsiTheme="minorHAnsi"/>
          <w:sz w:val="24"/>
          <w:szCs w:val="24"/>
        </w:rPr>
        <w:t xml:space="preserve"> musculare</w:t>
      </w:r>
      <w:r>
        <w:rPr>
          <w:rStyle w:val="rynqvb"/>
          <w:rFonts w:asciiTheme="minorHAnsi" w:hAnsiTheme="minorHAnsi"/>
          <w:sz w:val="24"/>
          <w:szCs w:val="24"/>
        </w:rPr>
        <w:t xml:space="preserve"> </w:t>
      </w:r>
    </w:p>
    <w:p w14:paraId="5BB71F79" w14:textId="5B4B3A3F" w:rsidR="00034718" w:rsidRDefault="00034718"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 investigarea microscopică</w:t>
      </w:r>
      <w:r w:rsidR="009D71E6">
        <w:rPr>
          <w:rStyle w:val="rynqvb"/>
          <w:rFonts w:asciiTheme="minorHAnsi" w:hAnsiTheme="minorHAnsi"/>
          <w:sz w:val="24"/>
          <w:szCs w:val="24"/>
        </w:rPr>
        <w:t>/trichineloscopică a cărnii consumate.</w:t>
      </w:r>
    </w:p>
    <w:p w14:paraId="008B3A93" w14:textId="13DA7504" w:rsidR="0072114A" w:rsidRPr="00A11A99" w:rsidRDefault="005846AD" w:rsidP="008F3180">
      <w:pPr>
        <w:spacing w:line="240" w:lineRule="auto"/>
        <w:jc w:val="both"/>
        <w:rPr>
          <w:rStyle w:val="rynqvb"/>
          <w:rFonts w:asciiTheme="minorHAnsi" w:hAnsiTheme="minorHAnsi"/>
          <w:strike/>
          <w:sz w:val="24"/>
          <w:szCs w:val="24"/>
        </w:rPr>
      </w:pPr>
      <w:r>
        <w:rPr>
          <w:rStyle w:val="rynqvb"/>
          <w:rFonts w:asciiTheme="minorHAnsi" w:hAnsiTheme="minorHAnsi"/>
          <w:strike/>
          <w:sz w:val="24"/>
          <w:szCs w:val="24"/>
        </w:rPr>
        <w:t xml:space="preserve"> </w:t>
      </w:r>
      <w:r w:rsidR="00A11A99">
        <w:rPr>
          <w:rStyle w:val="rynqvb"/>
          <w:rFonts w:asciiTheme="minorHAnsi" w:hAnsiTheme="minorHAnsi"/>
          <w:strike/>
          <w:sz w:val="24"/>
          <w:szCs w:val="24"/>
        </w:rPr>
        <w:t xml:space="preserve"> </w:t>
      </w:r>
    </w:p>
    <w:p w14:paraId="18D5E495" w14:textId="3DB4A961" w:rsidR="0072114A" w:rsidRDefault="0072114A" w:rsidP="008F3180">
      <w:pPr>
        <w:spacing w:line="240" w:lineRule="auto"/>
        <w:jc w:val="both"/>
        <w:rPr>
          <w:rStyle w:val="rynqvb"/>
          <w:rFonts w:asciiTheme="minorHAnsi" w:hAnsiTheme="minorHAnsi"/>
          <w:sz w:val="24"/>
          <w:szCs w:val="24"/>
        </w:rPr>
      </w:pPr>
      <w:r>
        <w:rPr>
          <w:rStyle w:val="rynqvb"/>
          <w:rFonts w:asciiTheme="minorHAnsi" w:hAnsiTheme="minorHAnsi"/>
          <w:sz w:val="24"/>
          <w:szCs w:val="24"/>
        </w:rPr>
        <w:t xml:space="preserve">În </w:t>
      </w:r>
      <w:r>
        <w:rPr>
          <w:rFonts w:asciiTheme="minorHAnsi" w:hAnsiTheme="minorHAnsi"/>
          <w:sz w:val="24"/>
          <w:szCs w:val="24"/>
        </w:rPr>
        <w:t>primele 3-</w:t>
      </w:r>
      <w:r w:rsidRPr="004016CA">
        <w:rPr>
          <w:rFonts w:asciiTheme="minorHAnsi" w:hAnsiTheme="minorHAnsi"/>
          <w:sz w:val="24"/>
          <w:szCs w:val="24"/>
        </w:rPr>
        <w:t xml:space="preserve">4 săptămâni, </w:t>
      </w:r>
      <w:r>
        <w:rPr>
          <w:rFonts w:asciiTheme="minorHAnsi" w:hAnsiTheme="minorHAnsi"/>
          <w:sz w:val="24"/>
          <w:szCs w:val="24"/>
        </w:rPr>
        <w:t>simptomele sunt nespecifice,</w:t>
      </w:r>
      <w:r>
        <w:rPr>
          <w:rFonts w:asciiTheme="minorHAnsi" w:hAnsiTheme="minorHAnsi"/>
          <w:b/>
          <w:sz w:val="24"/>
          <w:szCs w:val="24"/>
        </w:rPr>
        <w:t xml:space="preserve"> adesea ușoare, </w:t>
      </w:r>
      <w:r w:rsidR="007C4DFC">
        <w:rPr>
          <w:rFonts w:asciiTheme="minorHAnsi" w:hAnsiTheme="minorHAnsi"/>
          <w:b/>
          <w:sz w:val="24"/>
          <w:szCs w:val="24"/>
        </w:rPr>
        <w:t>însă</w:t>
      </w:r>
      <w:r w:rsidR="007C4DFC" w:rsidRPr="004016CA">
        <w:rPr>
          <w:rStyle w:val="rynqvb"/>
          <w:rFonts w:asciiTheme="minorHAnsi" w:hAnsiTheme="minorHAnsi"/>
          <w:sz w:val="24"/>
          <w:szCs w:val="24"/>
        </w:rPr>
        <w:t xml:space="preserve"> </w:t>
      </w:r>
      <w:r w:rsidRPr="004016CA">
        <w:rPr>
          <w:rStyle w:val="rynqvb"/>
          <w:rFonts w:asciiTheme="minorHAnsi" w:hAnsiTheme="minorHAnsi"/>
          <w:sz w:val="24"/>
          <w:szCs w:val="24"/>
        </w:rPr>
        <w:t>depind de stadiul</w:t>
      </w:r>
      <w:r w:rsidR="007C4DFC">
        <w:rPr>
          <w:rStyle w:val="rynqvb"/>
          <w:rFonts w:asciiTheme="minorHAnsi" w:hAnsiTheme="minorHAnsi"/>
          <w:sz w:val="24"/>
          <w:szCs w:val="24"/>
        </w:rPr>
        <w:t xml:space="preserve"> bolii</w:t>
      </w:r>
      <w:r w:rsidRPr="004016CA">
        <w:rPr>
          <w:rStyle w:val="rynqvb"/>
          <w:rFonts w:asciiTheme="minorHAnsi" w:hAnsiTheme="minorHAnsi"/>
          <w:sz w:val="24"/>
          <w:szCs w:val="24"/>
        </w:rPr>
        <w:t>.</w:t>
      </w:r>
      <w:r>
        <w:rPr>
          <w:rStyle w:val="rynqvb"/>
          <w:rFonts w:asciiTheme="minorHAnsi" w:hAnsiTheme="minorHAnsi"/>
          <w:sz w:val="24"/>
          <w:szCs w:val="24"/>
        </w:rPr>
        <w:t xml:space="preserve"> </w:t>
      </w:r>
    </w:p>
    <w:p w14:paraId="60AEE27F" w14:textId="01DA069C" w:rsidR="0072114A" w:rsidRPr="00F80BA6" w:rsidRDefault="0072114A" w:rsidP="008F3180">
      <w:pPr>
        <w:spacing w:line="240" w:lineRule="auto"/>
        <w:jc w:val="both"/>
        <w:rPr>
          <w:rStyle w:val="rynqvb"/>
          <w:rFonts w:asciiTheme="minorHAnsi" w:hAnsiTheme="minorHAnsi"/>
          <w:b/>
          <w:sz w:val="24"/>
          <w:szCs w:val="24"/>
          <w:vertAlign w:val="superscript"/>
        </w:rPr>
      </w:pPr>
      <w:r w:rsidRPr="004016CA">
        <w:rPr>
          <w:rStyle w:val="rynqvb"/>
          <w:rFonts w:asciiTheme="minorHAnsi" w:hAnsiTheme="minorHAnsi"/>
          <w:sz w:val="24"/>
          <w:szCs w:val="24"/>
        </w:rPr>
        <w:t xml:space="preserve">În timpul fazei </w:t>
      </w:r>
      <w:proofErr w:type="spellStart"/>
      <w:r w:rsidRPr="004016CA">
        <w:rPr>
          <w:rStyle w:val="rynqvb"/>
          <w:rFonts w:asciiTheme="minorHAnsi" w:hAnsiTheme="minorHAnsi"/>
          <w:sz w:val="24"/>
          <w:szCs w:val="24"/>
        </w:rPr>
        <w:t>enterale</w:t>
      </w:r>
      <w:proofErr w:type="spellEnd"/>
      <w:r w:rsidRPr="004016CA">
        <w:rPr>
          <w:rStyle w:val="rynqvb"/>
          <w:rFonts w:asciiTheme="minorHAnsi" w:hAnsiTheme="minorHAnsi"/>
          <w:sz w:val="24"/>
          <w:szCs w:val="24"/>
        </w:rPr>
        <w:t>, la 1-2 zile după ingerarea cărnii</w:t>
      </w:r>
      <w:r w:rsidR="007C4DFC">
        <w:rPr>
          <w:rStyle w:val="rynqvb"/>
          <w:rFonts w:asciiTheme="minorHAnsi" w:hAnsiTheme="minorHAnsi"/>
          <w:sz w:val="24"/>
          <w:szCs w:val="24"/>
        </w:rPr>
        <w:t xml:space="preserve"> </w:t>
      </w:r>
      <w:r w:rsidR="00D102D6">
        <w:rPr>
          <w:rStyle w:val="rynqvb"/>
          <w:rFonts w:asciiTheme="minorHAnsi" w:hAnsiTheme="minorHAnsi"/>
          <w:sz w:val="24"/>
          <w:szCs w:val="24"/>
        </w:rPr>
        <w:t>infestate</w:t>
      </w:r>
      <w:r w:rsidR="007C4DFC">
        <w:rPr>
          <w:rStyle w:val="rynqvb"/>
          <w:rFonts w:asciiTheme="minorHAnsi" w:hAnsiTheme="minorHAnsi"/>
          <w:sz w:val="24"/>
          <w:szCs w:val="24"/>
        </w:rPr>
        <w:t xml:space="preserve"> cu larve</w:t>
      </w:r>
      <w:r>
        <w:rPr>
          <w:rStyle w:val="rynqvb"/>
          <w:rFonts w:asciiTheme="minorHAnsi" w:hAnsiTheme="minorHAnsi"/>
          <w:sz w:val="24"/>
          <w:szCs w:val="24"/>
        </w:rPr>
        <w:t>,</w:t>
      </w:r>
      <w:r w:rsidRPr="004016CA">
        <w:rPr>
          <w:rStyle w:val="rynqvb"/>
          <w:rFonts w:asciiTheme="minorHAnsi" w:hAnsiTheme="minorHAnsi"/>
          <w:sz w:val="24"/>
          <w:szCs w:val="24"/>
        </w:rPr>
        <w:t xml:space="preserve"> simptomele sunt diaree tranzitorie ușoară și greață, vărsături, dureri abdominale superioare, febră ușoară și stare generală de rău.</w:t>
      </w:r>
      <w:r w:rsidRPr="004016CA">
        <w:rPr>
          <w:rStyle w:val="hwtze"/>
          <w:rFonts w:asciiTheme="minorHAnsi" w:hAnsiTheme="minorHAnsi"/>
          <w:sz w:val="24"/>
          <w:szCs w:val="24"/>
        </w:rPr>
        <w:t xml:space="preserve"> </w:t>
      </w:r>
      <w:r>
        <w:rPr>
          <w:rStyle w:val="rynqvb"/>
          <w:rFonts w:asciiTheme="minorHAnsi" w:hAnsiTheme="minorHAnsi"/>
          <w:sz w:val="24"/>
          <w:szCs w:val="24"/>
        </w:rPr>
        <w:t>La</w:t>
      </w:r>
      <w:r w:rsidRPr="004016CA">
        <w:rPr>
          <w:rStyle w:val="rynqvb"/>
          <w:rFonts w:asciiTheme="minorHAnsi" w:hAnsiTheme="minorHAnsi"/>
          <w:sz w:val="24"/>
          <w:szCs w:val="24"/>
        </w:rPr>
        <w:t xml:space="preserve"> 2</w:t>
      </w:r>
      <w:r>
        <w:rPr>
          <w:rStyle w:val="rynqvb"/>
          <w:rFonts w:asciiTheme="minorHAnsi" w:hAnsiTheme="minorHAnsi"/>
          <w:sz w:val="24"/>
          <w:szCs w:val="24"/>
        </w:rPr>
        <w:t>-</w:t>
      </w:r>
      <w:r w:rsidRPr="004016CA">
        <w:rPr>
          <w:rStyle w:val="rynqvb"/>
          <w:rFonts w:asciiTheme="minorHAnsi" w:hAnsiTheme="minorHAnsi"/>
          <w:sz w:val="24"/>
          <w:szCs w:val="24"/>
        </w:rPr>
        <w:t>6 săptămâni după ingerare, simptomele intestinale dispar și apar simptome din stadiu</w:t>
      </w:r>
      <w:r>
        <w:rPr>
          <w:rStyle w:val="rynqvb"/>
          <w:rFonts w:asciiTheme="minorHAnsi" w:hAnsiTheme="minorHAnsi"/>
          <w:sz w:val="24"/>
          <w:szCs w:val="24"/>
        </w:rPr>
        <w:t>l parenteral:</w:t>
      </w:r>
      <w:r w:rsidRPr="004016CA">
        <w:rPr>
          <w:rStyle w:val="rynqvb"/>
          <w:rFonts w:asciiTheme="minorHAnsi" w:hAnsiTheme="minorHAnsi"/>
          <w:sz w:val="24"/>
          <w:szCs w:val="24"/>
        </w:rPr>
        <w:t xml:space="preserve"> edeme </w:t>
      </w:r>
      <w:proofErr w:type="spellStart"/>
      <w:r w:rsidRPr="004016CA">
        <w:rPr>
          <w:rStyle w:val="rynqvb"/>
          <w:rFonts w:asciiTheme="minorHAnsi" w:hAnsiTheme="minorHAnsi"/>
          <w:sz w:val="24"/>
          <w:szCs w:val="24"/>
        </w:rPr>
        <w:t>periorbitale</w:t>
      </w:r>
      <w:proofErr w:type="spellEnd"/>
      <w:r w:rsidRPr="004016CA">
        <w:rPr>
          <w:rStyle w:val="rynqvb"/>
          <w:rFonts w:asciiTheme="minorHAnsi" w:hAnsiTheme="minorHAnsi"/>
          <w:sz w:val="24"/>
          <w:szCs w:val="24"/>
        </w:rPr>
        <w:t xml:space="preserve"> sau faciale, mialgie difuză și o stare asemănătoare paraliziei.</w:t>
      </w:r>
      <w:r w:rsidRPr="004016CA">
        <w:rPr>
          <w:rStyle w:val="hwtze"/>
          <w:rFonts w:asciiTheme="minorHAnsi" w:hAnsiTheme="minorHAnsi"/>
          <w:sz w:val="24"/>
          <w:szCs w:val="24"/>
        </w:rPr>
        <w:t xml:space="preserve"> </w:t>
      </w:r>
      <w:r w:rsidRPr="004016CA">
        <w:rPr>
          <w:rStyle w:val="rynqvb"/>
          <w:rFonts w:asciiTheme="minorHAnsi" w:hAnsiTheme="minorHAnsi"/>
          <w:sz w:val="24"/>
          <w:szCs w:val="24"/>
        </w:rPr>
        <w:t>Severitatea bolii este în corelație cu numărul de larve ingerate.</w:t>
      </w:r>
      <w:r>
        <w:rPr>
          <w:rStyle w:val="rynqvb"/>
          <w:rFonts w:asciiTheme="minorHAnsi" w:hAnsiTheme="minorHAnsi"/>
          <w:sz w:val="24"/>
          <w:szCs w:val="24"/>
          <w:vertAlign w:val="superscript"/>
        </w:rPr>
        <w:t>1,2</w:t>
      </w:r>
      <w:r w:rsidRPr="00300AA9">
        <w:t xml:space="preserve"> </w:t>
      </w:r>
    </w:p>
    <w:p w14:paraId="30340F15" w14:textId="77777777" w:rsidR="0072114A" w:rsidRDefault="0072114A" w:rsidP="008F3180">
      <w:pPr>
        <w:pStyle w:val="Heading2"/>
        <w:spacing w:before="0" w:line="240" w:lineRule="auto"/>
        <w:jc w:val="both"/>
        <w:rPr>
          <w:rFonts w:asciiTheme="minorHAnsi" w:hAnsiTheme="minorHAnsi"/>
          <w:color w:val="auto"/>
          <w:sz w:val="24"/>
          <w:szCs w:val="24"/>
        </w:rPr>
      </w:pPr>
    </w:p>
    <w:p w14:paraId="58337683" w14:textId="3538AF33" w:rsidR="0072114A" w:rsidRDefault="0072114A" w:rsidP="008F3180">
      <w:pPr>
        <w:pStyle w:val="Heading2"/>
        <w:spacing w:before="0" w:line="240" w:lineRule="auto"/>
        <w:jc w:val="both"/>
        <w:rPr>
          <w:rStyle w:val="rynqvb"/>
          <w:rFonts w:asciiTheme="minorHAnsi" w:hAnsiTheme="minorHAnsi"/>
          <w:b w:val="0"/>
          <w:color w:val="auto"/>
          <w:sz w:val="24"/>
          <w:szCs w:val="24"/>
        </w:rPr>
      </w:pPr>
      <w:r w:rsidRPr="004016CA">
        <w:rPr>
          <w:rFonts w:asciiTheme="minorHAnsi" w:hAnsiTheme="minorHAnsi"/>
          <w:color w:val="auto"/>
          <w:sz w:val="24"/>
          <w:szCs w:val="24"/>
        </w:rPr>
        <w:t xml:space="preserve">Prognostic. </w:t>
      </w:r>
      <w:r w:rsidR="00DD0DBD">
        <w:rPr>
          <w:rStyle w:val="rynqvb"/>
          <w:rFonts w:asciiTheme="minorHAnsi" w:hAnsiTheme="minorHAnsi"/>
          <w:b w:val="0"/>
          <w:color w:val="auto"/>
          <w:sz w:val="24"/>
          <w:szCs w:val="24"/>
        </w:rPr>
        <w:t>R</w:t>
      </w:r>
      <w:r w:rsidRPr="004016CA">
        <w:rPr>
          <w:rStyle w:val="rynqvb"/>
          <w:rFonts w:asciiTheme="minorHAnsi" w:hAnsiTheme="minorHAnsi"/>
          <w:b w:val="0"/>
          <w:color w:val="auto"/>
          <w:sz w:val="24"/>
          <w:szCs w:val="24"/>
        </w:rPr>
        <w:t xml:space="preserve">ata mortalității </w:t>
      </w:r>
      <w:r w:rsidR="00CB3913">
        <w:rPr>
          <w:rStyle w:val="rynqvb"/>
          <w:rFonts w:asciiTheme="minorHAnsi" w:hAnsiTheme="minorHAnsi"/>
          <w:b w:val="0"/>
          <w:color w:val="auto"/>
          <w:sz w:val="24"/>
          <w:szCs w:val="24"/>
        </w:rPr>
        <w:t>în cazurile severe</w:t>
      </w:r>
      <w:r w:rsidR="00511FC9">
        <w:rPr>
          <w:rStyle w:val="rynqvb"/>
          <w:rFonts w:asciiTheme="minorHAnsi" w:hAnsiTheme="minorHAnsi"/>
          <w:b w:val="0"/>
          <w:color w:val="auto"/>
          <w:sz w:val="24"/>
          <w:szCs w:val="24"/>
        </w:rPr>
        <w:t>, chiar dacă au urmat tratament</w:t>
      </w:r>
      <w:r w:rsidR="00CB3913">
        <w:rPr>
          <w:rStyle w:val="rynqvb"/>
          <w:rFonts w:asciiTheme="minorHAnsi" w:hAnsiTheme="minorHAnsi"/>
          <w:b w:val="0"/>
          <w:color w:val="auto"/>
          <w:sz w:val="24"/>
          <w:szCs w:val="24"/>
        </w:rPr>
        <w:t xml:space="preserve"> </w:t>
      </w:r>
      <w:r w:rsidRPr="004016CA">
        <w:rPr>
          <w:rStyle w:val="rynqvb"/>
          <w:rFonts w:asciiTheme="minorHAnsi" w:hAnsiTheme="minorHAnsi"/>
          <w:b w:val="0"/>
          <w:color w:val="auto"/>
          <w:sz w:val="24"/>
          <w:szCs w:val="24"/>
        </w:rPr>
        <w:t>este de 5%.</w:t>
      </w:r>
      <w:r w:rsidRPr="004016CA">
        <w:rPr>
          <w:rStyle w:val="hwtze"/>
          <w:rFonts w:asciiTheme="minorHAnsi" w:hAnsiTheme="minorHAnsi"/>
          <w:b w:val="0"/>
          <w:color w:val="auto"/>
          <w:sz w:val="24"/>
          <w:szCs w:val="24"/>
        </w:rPr>
        <w:t xml:space="preserve"> </w:t>
      </w:r>
      <w:r w:rsidRPr="004016CA">
        <w:rPr>
          <w:rStyle w:val="rynqvb"/>
          <w:rFonts w:asciiTheme="minorHAnsi" w:hAnsiTheme="minorHAnsi"/>
          <w:b w:val="0"/>
          <w:color w:val="auto"/>
          <w:sz w:val="24"/>
          <w:szCs w:val="24"/>
        </w:rPr>
        <w:t>Cazurile mai ușoare</w:t>
      </w:r>
      <w:r w:rsidR="00511FC9">
        <w:rPr>
          <w:rStyle w:val="rynqvb"/>
          <w:rFonts w:asciiTheme="minorHAnsi" w:hAnsiTheme="minorHAnsi"/>
          <w:b w:val="0"/>
          <w:color w:val="auto"/>
          <w:sz w:val="24"/>
          <w:szCs w:val="24"/>
        </w:rPr>
        <w:t xml:space="preserve"> tratate</w:t>
      </w:r>
      <w:r w:rsidRPr="004016CA">
        <w:rPr>
          <w:rStyle w:val="rynqvb"/>
          <w:rFonts w:asciiTheme="minorHAnsi" w:hAnsiTheme="minorHAnsi"/>
          <w:b w:val="0"/>
          <w:color w:val="auto"/>
          <w:sz w:val="24"/>
          <w:szCs w:val="24"/>
        </w:rPr>
        <w:t xml:space="preserve"> au un prognostic bun, simptomele dispărând în 2-6 luni.</w:t>
      </w:r>
      <w:r>
        <w:rPr>
          <w:rStyle w:val="rynqvb"/>
          <w:rFonts w:asciiTheme="minorHAnsi" w:hAnsiTheme="minorHAnsi"/>
          <w:b w:val="0"/>
          <w:color w:val="auto"/>
          <w:sz w:val="24"/>
          <w:szCs w:val="24"/>
        </w:rPr>
        <w:t xml:space="preserve"> </w:t>
      </w:r>
    </w:p>
    <w:p w14:paraId="0F0EA612" w14:textId="77777777" w:rsidR="00611458" w:rsidRDefault="00611458" w:rsidP="008F3180">
      <w:pPr>
        <w:spacing w:line="240" w:lineRule="auto"/>
        <w:jc w:val="both"/>
        <w:rPr>
          <w:sz w:val="24"/>
          <w:szCs w:val="24"/>
        </w:rPr>
      </w:pPr>
    </w:p>
    <w:p w14:paraId="49567048" w14:textId="4BB02BC1" w:rsidR="0072114A" w:rsidRPr="00961C45" w:rsidRDefault="00611458" w:rsidP="008F3180">
      <w:pPr>
        <w:spacing w:line="240" w:lineRule="auto"/>
        <w:jc w:val="both"/>
        <w:rPr>
          <w:sz w:val="24"/>
          <w:szCs w:val="24"/>
          <w:vertAlign w:val="superscript"/>
        </w:rPr>
      </w:pPr>
      <w:r w:rsidRPr="00611458">
        <w:rPr>
          <w:b/>
          <w:sz w:val="24"/>
          <w:szCs w:val="24"/>
        </w:rPr>
        <w:t>Complicații.</w:t>
      </w:r>
      <w:r w:rsidRPr="00611458">
        <w:rPr>
          <w:sz w:val="24"/>
          <w:szCs w:val="24"/>
        </w:rPr>
        <w:t xml:space="preserve"> Complicațiile apar de obicei în primele două săptămâni. Acestea sunt observate în principal în cazuri severe, dar au fost raportate și în cazuri moderate, la persoane care au fost tratate necorespunzător (inclusiv cele pentru care tratamentul a fost început prea târziu) și, în special, la vârstnici. Encefalita și miocardita,  care pot pune viața în pericol, sunt adesea prezente simultan. Dacă infecția este gravă, este posibil să apară dificultăți de coordonare a mișcărilor și probleme cardiace și respiratorii. Cazurile severe pot cauza decesul.</w:t>
      </w:r>
      <w:r>
        <w:rPr>
          <w:sz w:val="24"/>
          <w:szCs w:val="24"/>
          <w:vertAlign w:val="superscript"/>
        </w:rPr>
        <w:t>1,2</w:t>
      </w:r>
      <w:r w:rsidR="00961C45">
        <w:rPr>
          <w:sz w:val="24"/>
          <w:szCs w:val="24"/>
          <w:vertAlign w:val="superscript"/>
        </w:rPr>
        <w:t>,3</w:t>
      </w:r>
    </w:p>
    <w:p w14:paraId="19AA4DAC" w14:textId="77777777" w:rsidR="00611458" w:rsidRDefault="00611458" w:rsidP="008F3180">
      <w:pPr>
        <w:spacing w:line="240" w:lineRule="auto"/>
        <w:jc w:val="both"/>
        <w:rPr>
          <w:rStyle w:val="hwtze"/>
          <w:b/>
          <w:sz w:val="24"/>
          <w:szCs w:val="24"/>
        </w:rPr>
      </w:pPr>
    </w:p>
    <w:p w14:paraId="582F2B1F" w14:textId="7B577A3F" w:rsidR="0072114A" w:rsidRPr="001362AA" w:rsidRDefault="0072114A" w:rsidP="008F3180">
      <w:pPr>
        <w:spacing w:line="240" w:lineRule="auto"/>
        <w:jc w:val="both"/>
        <w:rPr>
          <w:rStyle w:val="Hyperlink"/>
          <w:rFonts w:asciiTheme="minorHAnsi" w:hAnsiTheme="minorHAnsi"/>
          <w:b/>
          <w:sz w:val="24"/>
          <w:szCs w:val="24"/>
        </w:rPr>
      </w:pPr>
      <w:r w:rsidRPr="00450D10">
        <w:rPr>
          <w:rStyle w:val="hwtze"/>
          <w:b/>
          <w:sz w:val="24"/>
          <w:szCs w:val="24"/>
        </w:rPr>
        <w:t>Tratamentul</w:t>
      </w:r>
      <w:r>
        <w:rPr>
          <w:rStyle w:val="hwtze"/>
          <w:b/>
          <w:sz w:val="24"/>
          <w:szCs w:val="24"/>
        </w:rPr>
        <w:t xml:space="preserve"> se va face numai la recomandarea medicului. </w:t>
      </w:r>
      <w:r w:rsidRPr="003C5CCC">
        <w:rPr>
          <w:rStyle w:val="hwtze"/>
          <w:bCs/>
          <w:sz w:val="24"/>
          <w:szCs w:val="24"/>
        </w:rPr>
        <w:t>A</w:t>
      </w:r>
      <w:r w:rsidRPr="00487DB0">
        <w:rPr>
          <w:rStyle w:val="rynqvb"/>
          <w:rFonts w:asciiTheme="minorHAnsi" w:hAnsiTheme="minorHAnsi"/>
          <w:sz w:val="24"/>
          <w:szCs w:val="24"/>
        </w:rPr>
        <w:t>dministrat</w:t>
      </w:r>
      <w:r w:rsidRPr="001A61EA">
        <w:rPr>
          <w:rStyle w:val="rynqvb"/>
          <w:rFonts w:asciiTheme="minorHAnsi" w:hAnsiTheme="minorHAnsi"/>
          <w:sz w:val="24"/>
          <w:szCs w:val="24"/>
        </w:rPr>
        <w:t>ă</w:t>
      </w:r>
      <w:r w:rsidRPr="00487DB0">
        <w:rPr>
          <w:rStyle w:val="rynqvb"/>
          <w:rFonts w:asciiTheme="minorHAnsi" w:hAnsiTheme="minorHAnsi"/>
          <w:sz w:val="24"/>
          <w:szCs w:val="24"/>
        </w:rPr>
        <w:t xml:space="preserve"> în primele 3 zile de la </w:t>
      </w:r>
      <w:r w:rsidR="00B25414">
        <w:rPr>
          <w:rStyle w:val="rynqvb"/>
          <w:rFonts w:asciiTheme="minorHAnsi" w:hAnsiTheme="minorHAnsi"/>
          <w:sz w:val="24"/>
          <w:szCs w:val="24"/>
        </w:rPr>
        <w:t>debutul bolii,</w:t>
      </w:r>
      <w:r w:rsidRPr="00487DB0">
        <w:rPr>
          <w:rStyle w:val="rynqvb"/>
          <w:rFonts w:asciiTheme="minorHAnsi" w:hAnsiTheme="minorHAnsi"/>
          <w:sz w:val="24"/>
          <w:szCs w:val="24"/>
        </w:rPr>
        <w:t xml:space="preserve"> </w:t>
      </w:r>
      <w:r w:rsidRPr="001A61EA">
        <w:rPr>
          <w:rStyle w:val="rynqvb"/>
          <w:rFonts w:asciiTheme="minorHAnsi" w:hAnsiTheme="minorHAnsi"/>
          <w:sz w:val="24"/>
          <w:szCs w:val="24"/>
        </w:rPr>
        <w:t>terapia previne invazia musculară și progresia bolii.</w:t>
      </w:r>
      <w:r w:rsidRPr="001A61EA">
        <w:rPr>
          <w:rStyle w:val="hwtze"/>
          <w:rFonts w:asciiTheme="minorHAnsi" w:hAnsiTheme="minorHAnsi"/>
          <w:sz w:val="24"/>
          <w:szCs w:val="24"/>
        </w:rPr>
        <w:t xml:space="preserve"> </w:t>
      </w:r>
      <w:r>
        <w:rPr>
          <w:rStyle w:val="hwtze"/>
          <w:rFonts w:asciiTheme="minorHAnsi" w:hAnsiTheme="minorHAnsi"/>
          <w:sz w:val="24"/>
          <w:szCs w:val="24"/>
        </w:rPr>
        <w:t>T</w:t>
      </w:r>
      <w:r w:rsidR="003C5CCC">
        <w:rPr>
          <w:rStyle w:val="hwtze"/>
          <w:rFonts w:asciiTheme="minorHAnsi" w:hAnsiTheme="minorHAnsi"/>
          <w:sz w:val="24"/>
          <w:szCs w:val="24"/>
        </w:rPr>
        <w:t xml:space="preserve">ratamentul </w:t>
      </w:r>
      <w:r>
        <w:rPr>
          <w:rStyle w:val="hwtze"/>
          <w:rFonts w:asciiTheme="minorHAnsi" w:hAnsiTheme="minorHAnsi"/>
          <w:sz w:val="24"/>
          <w:szCs w:val="24"/>
        </w:rPr>
        <w:t xml:space="preserve">constă în </w:t>
      </w:r>
      <w:r w:rsidR="00AD32D6">
        <w:rPr>
          <w:rStyle w:val="hwtze"/>
          <w:rFonts w:asciiTheme="minorHAnsi" w:hAnsiTheme="minorHAnsi"/>
          <w:sz w:val="24"/>
          <w:szCs w:val="24"/>
        </w:rPr>
        <w:t xml:space="preserve">administrarea de </w:t>
      </w:r>
      <w:r w:rsidRPr="00487DB0">
        <w:rPr>
          <w:rStyle w:val="rynqvb"/>
          <w:rFonts w:asciiTheme="minorHAnsi" w:hAnsiTheme="minorHAnsi"/>
          <w:sz w:val="24"/>
          <w:szCs w:val="24"/>
        </w:rPr>
        <w:t>antihelmintice</w:t>
      </w:r>
      <w:r w:rsidR="003C5CCC">
        <w:rPr>
          <w:rStyle w:val="rynqvb"/>
          <w:rFonts w:asciiTheme="minorHAnsi" w:hAnsiTheme="minorHAnsi"/>
          <w:sz w:val="24"/>
          <w:szCs w:val="24"/>
        </w:rPr>
        <w:t>, conform recomandărilor</w:t>
      </w:r>
      <w:r w:rsidR="00AD32D6">
        <w:rPr>
          <w:rStyle w:val="rynqvb"/>
          <w:rFonts w:asciiTheme="minorHAnsi" w:hAnsiTheme="minorHAnsi"/>
          <w:sz w:val="24"/>
          <w:szCs w:val="24"/>
        </w:rPr>
        <w:t xml:space="preserve"> </w:t>
      </w:r>
      <w:r w:rsidR="003C5CCC">
        <w:rPr>
          <w:rStyle w:val="hwtze"/>
          <w:rFonts w:asciiTheme="minorHAnsi" w:hAnsiTheme="minorHAnsi"/>
          <w:sz w:val="24"/>
          <w:szCs w:val="24"/>
        </w:rPr>
        <w:t>medicale.</w:t>
      </w:r>
    </w:p>
    <w:p w14:paraId="24961E2D" w14:textId="68071DB2" w:rsidR="0072114A" w:rsidRPr="00A81871" w:rsidRDefault="0072114A" w:rsidP="008F3180">
      <w:pPr>
        <w:spacing w:line="240" w:lineRule="auto"/>
        <w:jc w:val="both"/>
        <w:rPr>
          <w:sz w:val="24"/>
          <w:szCs w:val="24"/>
          <w:vertAlign w:val="superscript"/>
        </w:rPr>
      </w:pPr>
      <w:r>
        <w:rPr>
          <w:rStyle w:val="rynqvb"/>
          <w:sz w:val="24"/>
          <w:szCs w:val="24"/>
        </w:rPr>
        <w:t>După</w:t>
      </w:r>
      <w:r w:rsidRPr="00BB4E1A">
        <w:rPr>
          <w:rStyle w:val="rynqvb"/>
          <w:sz w:val="24"/>
          <w:szCs w:val="24"/>
        </w:rPr>
        <w:t xml:space="preserve"> ce larvele s-au stabilit în celulele musculare scheletice </w:t>
      </w:r>
      <w:r>
        <w:rPr>
          <w:rStyle w:val="rynqvb"/>
          <w:sz w:val="24"/>
          <w:szCs w:val="24"/>
        </w:rPr>
        <w:t>(</w:t>
      </w:r>
      <w:r w:rsidRPr="00BB4E1A">
        <w:rPr>
          <w:rStyle w:val="rynqvb"/>
          <w:sz w:val="24"/>
          <w:szCs w:val="24"/>
        </w:rPr>
        <w:t>la 3-4 săptămâni după infecție</w:t>
      </w:r>
      <w:r>
        <w:rPr>
          <w:rStyle w:val="rynqvb"/>
          <w:sz w:val="24"/>
          <w:szCs w:val="24"/>
        </w:rPr>
        <w:t>)</w:t>
      </w:r>
      <w:r w:rsidRPr="00BB4E1A">
        <w:rPr>
          <w:rStyle w:val="rynqvb"/>
          <w:sz w:val="24"/>
          <w:szCs w:val="24"/>
        </w:rPr>
        <w:t xml:space="preserve">, tratamentul poate să nu elimine complet </w:t>
      </w:r>
      <w:r w:rsidR="00B25414">
        <w:rPr>
          <w:rStyle w:val="rynqvb"/>
          <w:sz w:val="24"/>
          <w:szCs w:val="24"/>
        </w:rPr>
        <w:t xml:space="preserve">parazitul </w:t>
      </w:r>
      <w:r w:rsidRPr="00BB4E1A">
        <w:rPr>
          <w:rStyle w:val="rynqvb"/>
          <w:sz w:val="24"/>
          <w:szCs w:val="24"/>
        </w:rPr>
        <w:t>și simptomele asociate</w:t>
      </w:r>
      <w:r w:rsidR="00B25414">
        <w:rPr>
          <w:rStyle w:val="rynqvb"/>
          <w:sz w:val="24"/>
          <w:szCs w:val="24"/>
        </w:rPr>
        <w:t xml:space="preserve"> acestuia</w:t>
      </w:r>
      <w:r w:rsidRPr="00BB4E1A">
        <w:rPr>
          <w:rStyle w:val="rynqvb"/>
          <w:sz w:val="24"/>
          <w:szCs w:val="24"/>
        </w:rPr>
        <w:t>.</w:t>
      </w:r>
      <w:r w:rsidRPr="00BB4E1A">
        <w:rPr>
          <w:rStyle w:val="hwtze"/>
          <w:sz w:val="24"/>
          <w:szCs w:val="24"/>
        </w:rPr>
        <w:t xml:space="preserve"> </w:t>
      </w:r>
      <w:r>
        <w:rPr>
          <w:rStyle w:val="rynqvb"/>
          <w:sz w:val="24"/>
          <w:szCs w:val="24"/>
        </w:rPr>
        <w:t>În</w:t>
      </w:r>
      <w:r w:rsidRPr="00BB4E1A">
        <w:rPr>
          <w:rStyle w:val="rynqvb"/>
          <w:sz w:val="24"/>
          <w:szCs w:val="24"/>
        </w:rPr>
        <w:t xml:space="preserve"> cazuri mai severe</w:t>
      </w:r>
      <w:r>
        <w:rPr>
          <w:rStyle w:val="rynqvb"/>
          <w:sz w:val="24"/>
          <w:szCs w:val="24"/>
        </w:rPr>
        <w:t>,</w:t>
      </w:r>
      <w:r w:rsidR="00B25414">
        <w:rPr>
          <w:rStyle w:val="rynqvb"/>
          <w:sz w:val="24"/>
          <w:szCs w:val="24"/>
        </w:rPr>
        <w:t xml:space="preserve"> este necesară suplimentarea</w:t>
      </w:r>
      <w:r>
        <w:rPr>
          <w:rStyle w:val="rynqvb"/>
          <w:sz w:val="24"/>
          <w:szCs w:val="24"/>
        </w:rPr>
        <w:t xml:space="preserve"> </w:t>
      </w:r>
      <w:r w:rsidR="00B25414">
        <w:rPr>
          <w:rStyle w:val="rynqvb"/>
          <w:sz w:val="24"/>
          <w:szCs w:val="24"/>
        </w:rPr>
        <w:t xml:space="preserve">tratamentului </w:t>
      </w:r>
      <w:r w:rsidRPr="00BB4E1A">
        <w:rPr>
          <w:rStyle w:val="rynqvb"/>
          <w:sz w:val="24"/>
          <w:szCs w:val="24"/>
        </w:rPr>
        <w:t>cu steroizi.</w:t>
      </w:r>
      <w:r>
        <w:rPr>
          <w:rStyle w:val="rynqvb"/>
          <w:sz w:val="24"/>
          <w:szCs w:val="24"/>
          <w:vertAlign w:val="superscript"/>
        </w:rPr>
        <w:t>1,2</w:t>
      </w:r>
      <w:r w:rsidRPr="00300AA9">
        <w:t xml:space="preserve"> </w:t>
      </w:r>
    </w:p>
    <w:p w14:paraId="21D5397B" w14:textId="77777777" w:rsidR="003C5CCC" w:rsidRDefault="0072114A" w:rsidP="00860AE6">
      <w:pPr>
        <w:jc w:val="both"/>
        <w:rPr>
          <w:rFonts w:asciiTheme="minorHAnsi" w:hAnsiTheme="minorHAnsi" w:cstheme="minorHAnsi"/>
          <w:b/>
          <w:color w:val="212529"/>
          <w:sz w:val="24"/>
          <w:szCs w:val="24"/>
          <w:shd w:val="clear" w:color="auto" w:fill="FFFFFF"/>
        </w:rPr>
      </w:pPr>
      <w:r w:rsidRPr="000A3C4B">
        <w:rPr>
          <w:rFonts w:asciiTheme="minorHAnsi" w:hAnsiTheme="minorHAnsi" w:cstheme="minorHAnsi"/>
          <w:b/>
          <w:color w:val="212529"/>
          <w:sz w:val="24"/>
          <w:szCs w:val="24"/>
          <w:shd w:val="clear" w:color="auto" w:fill="FFFFFF"/>
        </w:rPr>
        <w:t xml:space="preserve">Se recomandă prezentarea la medic sau la spital în cazul în care o persoană, după ce a consumat sau a gustat carne de porc sau de vânat insuficient preparată termic, manifestă cel </w:t>
      </w:r>
      <w:proofErr w:type="spellStart"/>
      <w:r w:rsidRPr="000A3C4B">
        <w:rPr>
          <w:rFonts w:asciiTheme="minorHAnsi" w:hAnsiTheme="minorHAnsi" w:cstheme="minorHAnsi"/>
          <w:b/>
          <w:color w:val="212529"/>
          <w:sz w:val="24"/>
          <w:szCs w:val="24"/>
          <w:shd w:val="clear" w:color="auto" w:fill="FFFFFF"/>
        </w:rPr>
        <w:t>puţin</w:t>
      </w:r>
      <w:proofErr w:type="spellEnd"/>
      <w:r w:rsidRPr="000A3C4B">
        <w:rPr>
          <w:rFonts w:asciiTheme="minorHAnsi" w:hAnsiTheme="minorHAnsi" w:cstheme="minorHAnsi"/>
          <w:b/>
          <w:color w:val="212529"/>
          <w:sz w:val="24"/>
          <w:szCs w:val="24"/>
          <w:shd w:val="clear" w:color="auto" w:fill="FFFFFF"/>
        </w:rPr>
        <w:t xml:space="preserve"> trei din</w:t>
      </w:r>
      <w:r>
        <w:rPr>
          <w:rFonts w:asciiTheme="minorHAnsi" w:hAnsiTheme="minorHAnsi" w:cstheme="minorHAnsi"/>
          <w:b/>
          <w:color w:val="212529"/>
          <w:sz w:val="24"/>
          <w:szCs w:val="24"/>
          <w:shd w:val="clear" w:color="auto" w:fill="FFFFFF"/>
        </w:rPr>
        <w:t>tre următoarele simptome:</w:t>
      </w:r>
    </w:p>
    <w:p w14:paraId="18A4DDC8" w14:textId="2C09F06F" w:rsidR="003C5CCC" w:rsidRPr="003C5CCC" w:rsidRDefault="0072114A" w:rsidP="003C5CCC">
      <w:pPr>
        <w:pStyle w:val="ListParagraph"/>
        <w:numPr>
          <w:ilvl w:val="0"/>
          <w:numId w:val="8"/>
        </w:numPr>
        <w:jc w:val="both"/>
        <w:rPr>
          <w:rFonts w:asciiTheme="minorHAnsi" w:hAnsiTheme="minorHAnsi" w:cstheme="minorHAnsi"/>
          <w:b/>
          <w:color w:val="212529"/>
          <w:sz w:val="24"/>
          <w:szCs w:val="24"/>
          <w:shd w:val="clear" w:color="auto" w:fill="FFFFFF"/>
        </w:rPr>
      </w:pPr>
      <w:r w:rsidRPr="003C5CCC">
        <w:rPr>
          <w:rFonts w:asciiTheme="minorHAnsi" w:hAnsiTheme="minorHAnsi" w:cstheme="minorHAnsi"/>
          <w:b/>
          <w:color w:val="212529"/>
          <w:sz w:val="24"/>
          <w:szCs w:val="24"/>
          <w:shd w:val="clear" w:color="auto" w:fill="FFFFFF"/>
        </w:rPr>
        <w:t xml:space="preserve">febră, </w:t>
      </w:r>
    </w:p>
    <w:p w14:paraId="45E2666D" w14:textId="77777777" w:rsidR="003C5CCC" w:rsidRPr="003C5CCC" w:rsidRDefault="0072114A" w:rsidP="003C5CCC">
      <w:pPr>
        <w:pStyle w:val="ListParagraph"/>
        <w:numPr>
          <w:ilvl w:val="0"/>
          <w:numId w:val="8"/>
        </w:numPr>
        <w:jc w:val="both"/>
        <w:rPr>
          <w:rFonts w:asciiTheme="minorHAnsi" w:hAnsiTheme="minorHAnsi" w:cstheme="minorHAnsi"/>
          <w:b/>
          <w:color w:val="212529"/>
          <w:sz w:val="24"/>
          <w:szCs w:val="24"/>
          <w:shd w:val="clear" w:color="auto" w:fill="FFFFFF"/>
        </w:rPr>
      </w:pPr>
      <w:r w:rsidRPr="003C5CCC">
        <w:rPr>
          <w:rFonts w:asciiTheme="minorHAnsi" w:hAnsiTheme="minorHAnsi" w:cstheme="minorHAnsi"/>
          <w:b/>
          <w:color w:val="212529"/>
          <w:sz w:val="24"/>
          <w:szCs w:val="24"/>
          <w:shd w:val="clear" w:color="auto" w:fill="FFFFFF"/>
        </w:rPr>
        <w:t xml:space="preserve">sensibilitate </w:t>
      </w:r>
      <w:proofErr w:type="spellStart"/>
      <w:r w:rsidRPr="003C5CCC">
        <w:rPr>
          <w:rFonts w:asciiTheme="minorHAnsi" w:hAnsiTheme="minorHAnsi" w:cstheme="minorHAnsi"/>
          <w:b/>
          <w:color w:val="212529"/>
          <w:sz w:val="24"/>
          <w:szCs w:val="24"/>
          <w:shd w:val="clear" w:color="auto" w:fill="FFFFFF"/>
        </w:rPr>
        <w:t>şi</w:t>
      </w:r>
      <w:proofErr w:type="spellEnd"/>
      <w:r w:rsidRPr="003C5CCC">
        <w:rPr>
          <w:rFonts w:asciiTheme="minorHAnsi" w:hAnsiTheme="minorHAnsi" w:cstheme="minorHAnsi"/>
          <w:b/>
          <w:color w:val="212529"/>
          <w:sz w:val="24"/>
          <w:szCs w:val="24"/>
          <w:shd w:val="clear" w:color="auto" w:fill="FFFFFF"/>
        </w:rPr>
        <w:t xml:space="preserve"> dureri musculare, </w:t>
      </w:r>
    </w:p>
    <w:p w14:paraId="65633EA5" w14:textId="77777777" w:rsidR="003C5CCC" w:rsidRPr="003C5CCC" w:rsidRDefault="0072114A" w:rsidP="003C5CCC">
      <w:pPr>
        <w:pStyle w:val="ListParagraph"/>
        <w:numPr>
          <w:ilvl w:val="0"/>
          <w:numId w:val="8"/>
        </w:numPr>
        <w:jc w:val="both"/>
        <w:rPr>
          <w:rFonts w:asciiTheme="minorHAnsi" w:hAnsiTheme="minorHAnsi" w:cstheme="minorHAnsi"/>
          <w:b/>
          <w:color w:val="212529"/>
          <w:sz w:val="24"/>
          <w:szCs w:val="24"/>
          <w:shd w:val="clear" w:color="auto" w:fill="FFFFFF"/>
        </w:rPr>
      </w:pPr>
      <w:r w:rsidRPr="003C5CCC">
        <w:rPr>
          <w:rFonts w:asciiTheme="minorHAnsi" w:hAnsiTheme="minorHAnsi" w:cstheme="minorHAnsi"/>
          <w:b/>
          <w:color w:val="212529"/>
          <w:sz w:val="24"/>
          <w:szCs w:val="24"/>
          <w:shd w:val="clear" w:color="auto" w:fill="FFFFFF"/>
        </w:rPr>
        <w:t xml:space="preserve">diaree, </w:t>
      </w:r>
    </w:p>
    <w:p w14:paraId="3117D401" w14:textId="77777777" w:rsidR="003C5CCC" w:rsidRPr="003C5CCC" w:rsidRDefault="0072114A" w:rsidP="003C5CCC">
      <w:pPr>
        <w:pStyle w:val="ListParagraph"/>
        <w:numPr>
          <w:ilvl w:val="0"/>
          <w:numId w:val="8"/>
        </w:numPr>
        <w:jc w:val="both"/>
        <w:rPr>
          <w:rFonts w:asciiTheme="minorHAnsi" w:hAnsiTheme="minorHAnsi" w:cstheme="minorHAnsi"/>
          <w:b/>
          <w:color w:val="212529"/>
          <w:sz w:val="24"/>
          <w:szCs w:val="24"/>
          <w:shd w:val="clear" w:color="auto" w:fill="FFFFFF"/>
        </w:rPr>
      </w:pPr>
      <w:r w:rsidRPr="003C5CCC">
        <w:rPr>
          <w:rFonts w:asciiTheme="minorHAnsi" w:hAnsiTheme="minorHAnsi" w:cstheme="minorHAnsi"/>
          <w:b/>
          <w:color w:val="212529"/>
          <w:sz w:val="24"/>
          <w:szCs w:val="24"/>
          <w:shd w:val="clear" w:color="auto" w:fill="FFFFFF"/>
        </w:rPr>
        <w:t xml:space="preserve">edem facial, </w:t>
      </w:r>
    </w:p>
    <w:p w14:paraId="2E107CFD" w14:textId="7A2D0446" w:rsidR="0072114A" w:rsidRPr="003C5CCC" w:rsidRDefault="0072114A" w:rsidP="003C5CCC">
      <w:pPr>
        <w:pStyle w:val="ListParagraph"/>
        <w:numPr>
          <w:ilvl w:val="0"/>
          <w:numId w:val="8"/>
        </w:numPr>
        <w:jc w:val="both"/>
        <w:rPr>
          <w:rFonts w:asciiTheme="minorHAnsi" w:eastAsia="Times New Roman" w:hAnsiTheme="minorHAnsi"/>
          <w:b/>
          <w:sz w:val="24"/>
          <w:szCs w:val="24"/>
        </w:rPr>
      </w:pPr>
      <w:r w:rsidRPr="003C5CCC">
        <w:rPr>
          <w:rFonts w:asciiTheme="minorHAnsi" w:hAnsiTheme="minorHAnsi" w:cstheme="minorHAnsi"/>
          <w:b/>
          <w:color w:val="212529"/>
          <w:sz w:val="24"/>
          <w:szCs w:val="24"/>
          <w:shd w:val="clear" w:color="auto" w:fill="FFFFFF"/>
        </w:rPr>
        <w:t xml:space="preserve">hemoragii </w:t>
      </w:r>
      <w:proofErr w:type="spellStart"/>
      <w:r w:rsidRPr="003C5CCC">
        <w:rPr>
          <w:rFonts w:asciiTheme="minorHAnsi" w:hAnsiTheme="minorHAnsi" w:cstheme="minorHAnsi"/>
          <w:b/>
          <w:color w:val="212529"/>
          <w:sz w:val="24"/>
          <w:szCs w:val="24"/>
          <w:shd w:val="clear" w:color="auto" w:fill="FFFFFF"/>
        </w:rPr>
        <w:t>subconjunctivale</w:t>
      </w:r>
      <w:proofErr w:type="spellEnd"/>
      <w:r w:rsidRPr="003C5CCC">
        <w:rPr>
          <w:rFonts w:asciiTheme="minorHAnsi" w:hAnsiTheme="minorHAnsi" w:cstheme="minorHAnsi"/>
          <w:b/>
          <w:color w:val="212529"/>
          <w:sz w:val="24"/>
          <w:szCs w:val="24"/>
          <w:shd w:val="clear" w:color="auto" w:fill="FFFFFF"/>
        </w:rPr>
        <w:t xml:space="preserve">, </w:t>
      </w:r>
      <w:proofErr w:type="spellStart"/>
      <w:r w:rsidRPr="003C5CCC">
        <w:rPr>
          <w:rFonts w:asciiTheme="minorHAnsi" w:hAnsiTheme="minorHAnsi" w:cstheme="minorHAnsi"/>
          <w:b/>
          <w:color w:val="212529"/>
          <w:sz w:val="24"/>
          <w:szCs w:val="24"/>
          <w:shd w:val="clear" w:color="auto" w:fill="FFFFFF"/>
        </w:rPr>
        <w:t>subunghiale</w:t>
      </w:r>
      <w:proofErr w:type="spellEnd"/>
      <w:r w:rsidRPr="003C5CCC">
        <w:rPr>
          <w:rFonts w:asciiTheme="minorHAnsi" w:hAnsiTheme="minorHAnsi" w:cstheme="minorHAnsi"/>
          <w:b/>
          <w:color w:val="212529"/>
          <w:sz w:val="24"/>
          <w:szCs w:val="24"/>
          <w:shd w:val="clear" w:color="auto" w:fill="FFFFFF"/>
        </w:rPr>
        <w:t xml:space="preserve"> </w:t>
      </w:r>
      <w:proofErr w:type="spellStart"/>
      <w:r w:rsidRPr="003C5CCC">
        <w:rPr>
          <w:rFonts w:asciiTheme="minorHAnsi" w:hAnsiTheme="minorHAnsi" w:cstheme="minorHAnsi"/>
          <w:b/>
          <w:color w:val="212529"/>
          <w:sz w:val="24"/>
          <w:szCs w:val="24"/>
          <w:shd w:val="clear" w:color="auto" w:fill="FFFFFF"/>
        </w:rPr>
        <w:t>şi</w:t>
      </w:r>
      <w:proofErr w:type="spellEnd"/>
      <w:r w:rsidRPr="003C5CCC">
        <w:rPr>
          <w:rFonts w:asciiTheme="minorHAnsi" w:hAnsiTheme="minorHAnsi" w:cstheme="minorHAnsi"/>
          <w:b/>
          <w:color w:val="212529"/>
          <w:sz w:val="24"/>
          <w:szCs w:val="24"/>
          <w:shd w:val="clear" w:color="auto" w:fill="FFFFFF"/>
        </w:rPr>
        <w:t xml:space="preserve"> retiniene</w:t>
      </w:r>
      <w:r w:rsidRPr="003C5CCC">
        <w:rPr>
          <w:rFonts w:ascii="Arial" w:hAnsi="Arial" w:cs="Arial"/>
          <w:color w:val="212529"/>
          <w:shd w:val="clear" w:color="auto" w:fill="FFFFFF"/>
        </w:rPr>
        <w:t>.</w:t>
      </w:r>
    </w:p>
    <w:p w14:paraId="4997CB2E" w14:textId="77777777" w:rsidR="0072114A" w:rsidRDefault="0072114A" w:rsidP="00860AE6">
      <w:pPr>
        <w:jc w:val="both"/>
        <w:rPr>
          <w:rFonts w:asciiTheme="minorHAnsi" w:eastAsia="Times New Roman" w:hAnsiTheme="minorHAnsi"/>
          <w:b/>
          <w:sz w:val="24"/>
          <w:szCs w:val="24"/>
        </w:rPr>
      </w:pPr>
    </w:p>
    <w:p w14:paraId="5F5A724F" w14:textId="77777777" w:rsidR="0072114A" w:rsidRDefault="0072114A" w:rsidP="00860AE6">
      <w:pPr>
        <w:jc w:val="both"/>
        <w:rPr>
          <w:rFonts w:asciiTheme="minorHAnsi" w:eastAsia="Times New Roman" w:hAnsiTheme="minorHAnsi"/>
          <w:b/>
          <w:sz w:val="24"/>
          <w:szCs w:val="24"/>
        </w:rPr>
      </w:pPr>
      <w:r>
        <w:rPr>
          <w:rFonts w:asciiTheme="minorHAnsi" w:eastAsia="Times New Roman" w:hAnsiTheme="minorHAnsi"/>
          <w:b/>
          <w:sz w:val="24"/>
          <w:szCs w:val="24"/>
        </w:rPr>
        <w:t xml:space="preserve">Prevenirea. </w:t>
      </w:r>
    </w:p>
    <w:p w14:paraId="64D3A486" w14:textId="7966B8E7" w:rsidR="00611458" w:rsidRPr="00611458" w:rsidRDefault="00611458" w:rsidP="00860AE6">
      <w:pPr>
        <w:jc w:val="both"/>
        <w:rPr>
          <w:rFonts w:asciiTheme="minorHAnsi" w:eastAsia="Times New Roman" w:hAnsiTheme="minorHAnsi"/>
          <w:sz w:val="24"/>
          <w:szCs w:val="24"/>
        </w:rPr>
      </w:pPr>
      <w:r w:rsidRPr="00611458">
        <w:rPr>
          <w:rFonts w:asciiTheme="minorHAnsi" w:eastAsia="Times New Roman" w:hAnsiTheme="minorHAnsi"/>
          <w:sz w:val="24"/>
          <w:szCs w:val="24"/>
        </w:rPr>
        <w:t>Prevenirea infecției se bazează pe procesarea corectă și prepararea termică a cărnii, verificarea trichineloscopică a cărnii și păstrarea la temperaturi adecvate înainte de consum, precum și pe verificarea animalelor sacrificate, conform normelor obligatorii</w:t>
      </w:r>
    </w:p>
    <w:p w14:paraId="52832DFB" w14:textId="77777777" w:rsidR="0072114A" w:rsidRPr="00903FAF" w:rsidRDefault="0072114A" w:rsidP="00860AE6">
      <w:pPr>
        <w:pStyle w:val="Heading2"/>
        <w:spacing w:before="0"/>
        <w:jc w:val="both"/>
        <w:rPr>
          <w:rStyle w:val="rynqvb"/>
          <w:rFonts w:asciiTheme="minorHAnsi" w:hAnsiTheme="minorHAnsi"/>
          <w:b w:val="0"/>
          <w:sz w:val="24"/>
          <w:szCs w:val="24"/>
        </w:rPr>
      </w:pPr>
      <w:r w:rsidRPr="00903FAF">
        <w:rPr>
          <w:rStyle w:val="rynqvb"/>
          <w:rFonts w:asciiTheme="minorHAnsi" w:hAnsiTheme="minorHAnsi"/>
          <w:b w:val="0"/>
          <w:color w:val="auto"/>
          <w:sz w:val="24"/>
          <w:szCs w:val="24"/>
        </w:rPr>
        <w:t>• Inspecție regulată a abatoarelor și a unităților de procesare a cărnii</w:t>
      </w:r>
      <w:r w:rsidRPr="00903FAF">
        <w:rPr>
          <w:rStyle w:val="rynqvb"/>
          <w:rFonts w:asciiTheme="minorHAnsi" w:hAnsiTheme="minorHAnsi"/>
          <w:b w:val="0"/>
          <w:sz w:val="24"/>
          <w:szCs w:val="24"/>
        </w:rPr>
        <w:t>.</w:t>
      </w:r>
    </w:p>
    <w:p w14:paraId="0D87D8F1" w14:textId="77777777" w:rsidR="0072114A" w:rsidRPr="00903FAF" w:rsidRDefault="0072114A" w:rsidP="00860AE6">
      <w:pPr>
        <w:pStyle w:val="NormalWeb"/>
        <w:spacing w:before="0" w:beforeAutospacing="0" w:after="0" w:afterAutospacing="0"/>
        <w:jc w:val="both"/>
        <w:rPr>
          <w:rFonts w:asciiTheme="minorHAnsi" w:hAnsiTheme="minorHAnsi"/>
          <w:lang w:val="ro-RO"/>
        </w:rPr>
      </w:pPr>
      <w:r w:rsidRPr="00903FAF">
        <w:rPr>
          <w:rStyle w:val="rynqvb"/>
          <w:rFonts w:asciiTheme="minorHAnsi" w:hAnsiTheme="minorHAnsi"/>
          <w:lang w:val="ro-RO"/>
        </w:rPr>
        <w:t>• A</w:t>
      </w:r>
      <w:r w:rsidRPr="00903FAF">
        <w:rPr>
          <w:rFonts w:asciiTheme="minorHAnsi" w:hAnsiTheme="minorHAnsi"/>
          <w:lang w:val="ro-RO"/>
        </w:rPr>
        <w:t xml:space="preserve">fumarea sau sărarea cărnii nu ucide chisturile. Congelarea </w:t>
      </w:r>
      <w:r>
        <w:rPr>
          <w:rFonts w:asciiTheme="minorHAnsi" w:hAnsiTheme="minorHAnsi"/>
          <w:lang w:val="ro-RO"/>
        </w:rPr>
        <w:t xml:space="preserve">cărnii </w:t>
      </w:r>
      <w:r w:rsidRPr="00903FAF">
        <w:rPr>
          <w:rFonts w:asciiTheme="minorHAnsi" w:hAnsiTheme="minorHAnsi"/>
          <w:lang w:val="ro-RO"/>
        </w:rPr>
        <w:t>se face 20 de zile la -15°C, 10 zile la -23°C sau 6 zile la -30°C. Temperatura minimă care ucide larvele este de 71,1 °C.</w:t>
      </w:r>
    </w:p>
    <w:p w14:paraId="2F9A5877" w14:textId="77777777" w:rsidR="0072114A" w:rsidRPr="00903FAF" w:rsidRDefault="0072114A" w:rsidP="00860AE6">
      <w:pPr>
        <w:jc w:val="both"/>
        <w:rPr>
          <w:rFonts w:asciiTheme="minorHAnsi" w:eastAsia="Times New Roman" w:hAnsiTheme="minorHAnsi"/>
          <w:sz w:val="24"/>
          <w:szCs w:val="24"/>
        </w:rPr>
      </w:pPr>
      <w:r w:rsidRPr="00903FAF">
        <w:rPr>
          <w:rFonts w:asciiTheme="minorHAnsi" w:eastAsia="Times New Roman" w:hAnsiTheme="minorHAnsi"/>
          <w:sz w:val="24"/>
          <w:szCs w:val="24"/>
        </w:rPr>
        <w:t xml:space="preserve">• Curățarea mașinilor de tocat carne și a celorlalte unelte după fiecare utilizare. </w:t>
      </w:r>
    </w:p>
    <w:p w14:paraId="4F408893" w14:textId="77777777" w:rsidR="0072114A" w:rsidRPr="00903FAF" w:rsidRDefault="0072114A" w:rsidP="00860AE6">
      <w:pPr>
        <w:pStyle w:val="Heading3"/>
        <w:widowControl/>
        <w:numPr>
          <w:ilvl w:val="0"/>
          <w:numId w:val="3"/>
        </w:numPr>
        <w:tabs>
          <w:tab w:val="left" w:pos="180"/>
        </w:tabs>
        <w:autoSpaceDE/>
        <w:autoSpaceDN/>
        <w:spacing w:before="0"/>
        <w:ind w:left="0" w:firstLine="0"/>
        <w:jc w:val="both"/>
        <w:rPr>
          <w:rFonts w:asciiTheme="minorHAnsi" w:eastAsia="Times New Roman" w:hAnsiTheme="minorHAnsi" w:cs="Times New Roman"/>
          <w:b w:val="0"/>
          <w:sz w:val="24"/>
          <w:szCs w:val="24"/>
          <w:lang w:val="ro-RO"/>
        </w:rPr>
      </w:pPr>
      <w:r w:rsidRPr="00903FAF">
        <w:rPr>
          <w:rFonts w:asciiTheme="minorHAnsi" w:eastAsia="Times New Roman" w:hAnsiTheme="minorHAnsi" w:cs="Times New Roman"/>
          <w:b w:val="0"/>
          <w:color w:val="auto"/>
          <w:sz w:val="24"/>
          <w:szCs w:val="24"/>
          <w:lang w:val="ro-RO"/>
        </w:rPr>
        <w:t>Educarea consumatorilor cu privire la riscurile consumului de carne crudă sau insuficient gătită, promovarea practicilor</w:t>
      </w:r>
      <w:r>
        <w:rPr>
          <w:rFonts w:asciiTheme="minorHAnsi" w:eastAsia="Times New Roman" w:hAnsiTheme="minorHAnsi" w:cs="Times New Roman"/>
          <w:b w:val="0"/>
          <w:color w:val="auto"/>
          <w:sz w:val="24"/>
          <w:szCs w:val="24"/>
          <w:lang w:val="ro-RO"/>
        </w:rPr>
        <w:t xml:space="preserve"> sigure</w:t>
      </w:r>
      <w:r w:rsidRPr="00903FAF">
        <w:rPr>
          <w:rFonts w:asciiTheme="minorHAnsi" w:eastAsia="Times New Roman" w:hAnsiTheme="minorHAnsi" w:cs="Times New Roman"/>
          <w:b w:val="0"/>
          <w:color w:val="auto"/>
          <w:sz w:val="24"/>
          <w:szCs w:val="24"/>
          <w:lang w:val="ro-RO"/>
        </w:rPr>
        <w:t xml:space="preserve"> de gătit</w:t>
      </w:r>
      <w:r w:rsidRPr="00903FAF">
        <w:rPr>
          <w:rFonts w:asciiTheme="minorHAnsi" w:hAnsiTheme="minorHAnsi"/>
          <w:b w:val="0"/>
          <w:color w:val="auto"/>
          <w:sz w:val="24"/>
          <w:szCs w:val="24"/>
          <w:lang w:val="ro-RO"/>
        </w:rPr>
        <w:t xml:space="preserve">. </w:t>
      </w:r>
    </w:p>
    <w:p w14:paraId="79C443D8" w14:textId="77777777" w:rsidR="0072114A" w:rsidRDefault="0072114A" w:rsidP="00860AE6">
      <w:pPr>
        <w:jc w:val="both"/>
      </w:pPr>
      <w:r w:rsidRPr="00903FAF">
        <w:rPr>
          <w:rFonts w:asciiTheme="minorHAnsi" w:eastAsia="Times New Roman" w:hAnsiTheme="minorHAnsi"/>
          <w:sz w:val="24"/>
          <w:szCs w:val="24"/>
        </w:rPr>
        <w:t>• Spălarea mâinilor cu apă caldă și săpun înainte de pregăti</w:t>
      </w:r>
      <w:r>
        <w:rPr>
          <w:rFonts w:asciiTheme="minorHAnsi" w:eastAsia="Times New Roman" w:hAnsiTheme="minorHAnsi"/>
          <w:sz w:val="24"/>
          <w:szCs w:val="24"/>
        </w:rPr>
        <w:t>rea alimentelor</w:t>
      </w:r>
      <w:r w:rsidRPr="00903FAF">
        <w:rPr>
          <w:rFonts w:asciiTheme="minorHAnsi" w:eastAsia="Times New Roman" w:hAnsiTheme="minorHAnsi"/>
          <w:sz w:val="24"/>
          <w:szCs w:val="24"/>
        </w:rPr>
        <w:t xml:space="preserve"> și după manipularea cărnii crude.</w:t>
      </w:r>
      <w:r>
        <w:rPr>
          <w:rFonts w:asciiTheme="minorHAnsi" w:eastAsia="Times New Roman" w:hAnsiTheme="minorHAnsi"/>
          <w:sz w:val="24"/>
          <w:szCs w:val="24"/>
          <w:vertAlign w:val="superscript"/>
        </w:rPr>
        <w:t>1,2</w:t>
      </w:r>
      <w:r w:rsidRPr="00300AA9">
        <w:t xml:space="preserve"> </w:t>
      </w:r>
    </w:p>
    <w:p w14:paraId="3F70C4D4" w14:textId="77777777" w:rsidR="00AD32D6" w:rsidRPr="00362A92" w:rsidRDefault="00AD32D6" w:rsidP="00AD32D6">
      <w:pPr>
        <w:pStyle w:val="Heading2"/>
        <w:spacing w:before="0"/>
        <w:jc w:val="both"/>
        <w:rPr>
          <w:rStyle w:val="Hyperlink"/>
          <w:rFonts w:asciiTheme="minorHAnsi" w:hAnsiTheme="minorHAnsi"/>
          <w:b w:val="0"/>
          <w:color w:val="auto"/>
          <w:sz w:val="24"/>
          <w:szCs w:val="24"/>
          <w:vertAlign w:val="superscript"/>
        </w:rPr>
      </w:pPr>
      <w:r w:rsidRPr="00362A92">
        <w:rPr>
          <w:rFonts w:asciiTheme="minorHAnsi" w:hAnsiTheme="minorHAnsi"/>
          <w:b w:val="0"/>
          <w:color w:val="auto"/>
          <w:sz w:val="24"/>
          <w:szCs w:val="24"/>
        </w:rPr>
        <w:t xml:space="preserve">Reglementările moderne privind creșterea porcilor comerciali și liniile directoare privind gătirea cărnii de porc au contribuit la reducerea riscului de </w:t>
      </w:r>
      <w:proofErr w:type="spellStart"/>
      <w:r w:rsidRPr="00362A92">
        <w:rPr>
          <w:rFonts w:asciiTheme="minorHAnsi" w:hAnsiTheme="minorHAnsi"/>
          <w:b w:val="0"/>
          <w:color w:val="auto"/>
          <w:sz w:val="24"/>
          <w:szCs w:val="24"/>
        </w:rPr>
        <w:t>trichineloză</w:t>
      </w:r>
      <w:proofErr w:type="spellEnd"/>
      <w:r>
        <w:rPr>
          <w:rFonts w:asciiTheme="minorHAnsi" w:hAnsiTheme="minorHAnsi"/>
          <w:b w:val="0"/>
          <w:color w:val="auto"/>
          <w:sz w:val="24"/>
          <w:szCs w:val="24"/>
        </w:rPr>
        <w:t xml:space="preserve">. </w:t>
      </w:r>
      <w:r>
        <w:rPr>
          <w:rFonts w:asciiTheme="minorHAnsi" w:hAnsiTheme="minorHAnsi"/>
          <w:b w:val="0"/>
          <w:color w:val="auto"/>
          <w:sz w:val="24"/>
          <w:szCs w:val="24"/>
          <w:vertAlign w:val="superscript"/>
        </w:rPr>
        <w:t>1</w:t>
      </w:r>
    </w:p>
    <w:p w14:paraId="4EA9E6C5" w14:textId="77777777" w:rsidR="00AD32D6" w:rsidRDefault="00AD32D6" w:rsidP="00AD32D6">
      <w:pPr>
        <w:spacing w:line="240" w:lineRule="auto"/>
        <w:jc w:val="both"/>
        <w:rPr>
          <w:rFonts w:asciiTheme="minorHAnsi" w:hAnsiTheme="minorHAnsi" w:cstheme="minorHAnsi"/>
          <w:bCs/>
          <w:sz w:val="24"/>
          <w:szCs w:val="24"/>
        </w:rPr>
      </w:pPr>
    </w:p>
    <w:p w14:paraId="63E3B7CB" w14:textId="3425DD42" w:rsidR="00AD32D6" w:rsidRDefault="00611458" w:rsidP="00AD32D6">
      <w:pPr>
        <w:spacing w:line="240" w:lineRule="auto"/>
        <w:jc w:val="both"/>
        <w:rPr>
          <w:rFonts w:asciiTheme="minorHAnsi" w:hAnsiTheme="minorHAnsi" w:cstheme="minorHAnsi"/>
          <w:bCs/>
          <w:sz w:val="24"/>
          <w:szCs w:val="24"/>
        </w:rPr>
      </w:pPr>
      <w:r w:rsidRPr="00611458">
        <w:rPr>
          <w:rFonts w:asciiTheme="minorHAnsi" w:hAnsiTheme="minorHAnsi" w:cstheme="minorHAnsi"/>
          <w:b/>
          <w:bCs/>
          <w:sz w:val="24"/>
          <w:szCs w:val="24"/>
        </w:rPr>
        <w:t>România a</w:t>
      </w:r>
      <w:r w:rsidRPr="00611458">
        <w:rPr>
          <w:rFonts w:asciiTheme="minorHAnsi" w:hAnsiTheme="minorHAnsi" w:cstheme="minorHAnsi"/>
          <w:bCs/>
          <w:sz w:val="24"/>
          <w:szCs w:val="24"/>
        </w:rPr>
        <w:t xml:space="preserve"> înregistrat în anul 2024 un număr de 57 cazuri de boală (0,30‰oo), de aproximativ două ori mai mare decât cazurile înregistrate în 2023 și de aproximativ 4 ori mai mare decât în 2022 (in 2023 31 cazuri - 0,16%ooo iar în 2022, 16 cazuri - 0,08%ooo), conform Anuarului de Statistică Sanitară 2024, INSP.  </w:t>
      </w:r>
    </w:p>
    <w:p w14:paraId="47C1111F" w14:textId="77777777" w:rsidR="003C5CCC" w:rsidRPr="00B958C9" w:rsidRDefault="00AD32D6" w:rsidP="003C5CCC">
      <w:pPr>
        <w:spacing w:after="240"/>
        <w:jc w:val="both"/>
        <w:rPr>
          <w:rStyle w:val="rynqvb"/>
          <w:rFonts w:asciiTheme="minorHAnsi" w:hAnsiTheme="minorHAnsi"/>
          <w:b/>
          <w:sz w:val="24"/>
          <w:szCs w:val="24"/>
        </w:rPr>
      </w:pPr>
      <w:r w:rsidRPr="00AD32D6">
        <w:rPr>
          <w:rFonts w:asciiTheme="minorHAnsi" w:hAnsiTheme="minorHAnsi" w:cstheme="minorHAnsi"/>
          <w:bCs/>
          <w:sz w:val="24"/>
          <w:szCs w:val="24"/>
        </w:rPr>
        <w:t>Dat fiind că</w:t>
      </w:r>
      <w:r>
        <w:rPr>
          <w:rFonts w:asciiTheme="minorHAnsi" w:hAnsiTheme="minorHAnsi" w:cstheme="minorHAnsi"/>
          <w:b/>
          <w:sz w:val="24"/>
          <w:szCs w:val="24"/>
        </w:rPr>
        <w:t xml:space="preserve"> </w:t>
      </w:r>
      <w:r w:rsidRPr="00BB5A41">
        <w:rPr>
          <w:rFonts w:asciiTheme="minorHAnsi" w:hAnsiTheme="minorHAnsi" w:cstheme="minorHAnsi"/>
          <w:b/>
          <w:sz w:val="24"/>
          <w:szCs w:val="24"/>
        </w:rPr>
        <w:t>Decembrie</w:t>
      </w:r>
      <w:r w:rsidRPr="00BB5A41">
        <w:rPr>
          <w:rFonts w:asciiTheme="minorHAnsi" w:hAnsiTheme="minorHAnsi" w:cstheme="minorHAnsi"/>
          <w:sz w:val="24"/>
          <w:szCs w:val="24"/>
        </w:rPr>
        <w:t xml:space="preserve"> este luna în care </w:t>
      </w:r>
      <w:r w:rsidR="003C5CCC">
        <w:rPr>
          <w:rFonts w:asciiTheme="minorHAnsi" w:hAnsiTheme="minorHAnsi" w:cstheme="minorHAnsi"/>
          <w:sz w:val="24"/>
          <w:szCs w:val="24"/>
        </w:rPr>
        <w:t xml:space="preserve">la noi în țară </w:t>
      </w:r>
      <w:r w:rsidRPr="00BB5A41">
        <w:rPr>
          <w:rFonts w:asciiTheme="minorHAnsi" w:hAnsiTheme="minorHAnsi" w:cstheme="minorHAnsi"/>
          <w:sz w:val="24"/>
          <w:szCs w:val="24"/>
        </w:rPr>
        <w:t>se sacrifică porci în gospodării, iar apoi se consumă carnea sub diferite forme</w:t>
      </w:r>
      <w:r>
        <w:rPr>
          <w:rFonts w:asciiTheme="minorHAnsi" w:hAnsiTheme="minorHAnsi" w:cstheme="minorHAnsi"/>
          <w:sz w:val="24"/>
          <w:szCs w:val="24"/>
        </w:rPr>
        <w:t xml:space="preserve">, </w:t>
      </w:r>
      <w:r w:rsidR="003C5CCC" w:rsidRPr="00B958C9">
        <w:rPr>
          <w:rStyle w:val="rynqvb"/>
          <w:rFonts w:asciiTheme="minorHAnsi" w:hAnsiTheme="minorHAnsi"/>
          <w:sz w:val="24"/>
          <w:szCs w:val="24"/>
        </w:rPr>
        <w:t xml:space="preserve">cel mai mare risc de infectare este prin consumul de carne de la porcii crescuți în gospodărie, deoarece aceștia, nefiind vânduți prin comerț cu </w:t>
      </w:r>
      <w:r w:rsidR="003C5CCC" w:rsidRPr="00B958C9">
        <w:rPr>
          <w:rStyle w:val="rynqvb"/>
          <w:rFonts w:asciiTheme="minorHAnsi" w:hAnsiTheme="minorHAnsi"/>
          <w:sz w:val="24"/>
          <w:szCs w:val="24"/>
        </w:rPr>
        <w:lastRenderedPageBreak/>
        <w:t>amănuntul, nu sunt supuși inspecției veterinare</w:t>
      </w:r>
      <w:r w:rsidR="003C5CCC">
        <w:rPr>
          <w:rStyle w:val="rynqvb"/>
          <w:rFonts w:asciiTheme="minorHAnsi" w:hAnsiTheme="minorHAnsi"/>
          <w:sz w:val="24"/>
          <w:szCs w:val="24"/>
        </w:rPr>
        <w:t>, respectiv nu se trimit probe pentru testare de la animalele sacrificate</w:t>
      </w:r>
      <w:r w:rsidR="003C5CCC" w:rsidRPr="00B958C9">
        <w:rPr>
          <w:rStyle w:val="rynqvb"/>
          <w:rFonts w:asciiTheme="minorHAnsi" w:hAnsiTheme="minorHAnsi"/>
          <w:sz w:val="24"/>
          <w:szCs w:val="24"/>
        </w:rPr>
        <w:t>.</w:t>
      </w:r>
    </w:p>
    <w:p w14:paraId="682015B1" w14:textId="2ABFB2C7" w:rsidR="00AD32D6" w:rsidRDefault="003C5CCC" w:rsidP="00AD32D6">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În aceste condiții </w:t>
      </w:r>
      <w:r w:rsidR="00AD32D6">
        <w:rPr>
          <w:rFonts w:asciiTheme="minorHAnsi" w:hAnsiTheme="minorHAnsi" w:cstheme="minorHAnsi"/>
          <w:sz w:val="24"/>
          <w:szCs w:val="24"/>
        </w:rPr>
        <w:t xml:space="preserve">este </w:t>
      </w:r>
      <w:r>
        <w:rPr>
          <w:rFonts w:asciiTheme="minorHAnsi" w:hAnsiTheme="minorHAnsi" w:cstheme="minorHAnsi"/>
          <w:sz w:val="24"/>
          <w:szCs w:val="24"/>
        </w:rPr>
        <w:t>esențial</w:t>
      </w:r>
      <w:r w:rsidR="00AD32D6">
        <w:rPr>
          <w:rFonts w:asciiTheme="minorHAnsi" w:hAnsiTheme="minorHAnsi" w:cstheme="minorHAnsi"/>
          <w:sz w:val="24"/>
          <w:szCs w:val="24"/>
        </w:rPr>
        <w:t xml:space="preserve"> ca oamenii să fie informați cu privire la măsurile pe care le pot lua în gospodării, astfel încât să poată preveni apariția bolii</w:t>
      </w:r>
      <w:r w:rsidR="00AD32D6" w:rsidRPr="00BB5A41">
        <w:rPr>
          <w:rFonts w:asciiTheme="minorHAnsi" w:hAnsiTheme="minorHAnsi" w:cstheme="minorHAnsi"/>
          <w:sz w:val="24"/>
          <w:szCs w:val="24"/>
        </w:rPr>
        <w:t xml:space="preserve">. </w:t>
      </w:r>
    </w:p>
    <w:p w14:paraId="70B661AC" w14:textId="77777777" w:rsidR="00AD32D6" w:rsidRDefault="00AD32D6" w:rsidP="00AD32D6">
      <w:pPr>
        <w:spacing w:line="240" w:lineRule="auto"/>
        <w:jc w:val="both"/>
        <w:rPr>
          <w:rFonts w:asciiTheme="minorHAnsi" w:hAnsiTheme="minorHAnsi" w:cstheme="minorHAnsi"/>
          <w:b/>
          <w:bCs/>
          <w:sz w:val="24"/>
          <w:szCs w:val="24"/>
        </w:rPr>
      </w:pPr>
    </w:p>
    <w:p w14:paraId="03774086" w14:textId="3AF55478" w:rsidR="00AD32D6" w:rsidRPr="00AD32D6" w:rsidRDefault="00AD32D6" w:rsidP="00AD32D6">
      <w:pPr>
        <w:spacing w:line="240" w:lineRule="auto"/>
        <w:jc w:val="both"/>
        <w:rPr>
          <w:rFonts w:asciiTheme="minorHAnsi" w:hAnsiTheme="minorHAnsi" w:cstheme="minorHAnsi"/>
          <w:b/>
          <w:bCs/>
          <w:sz w:val="24"/>
          <w:szCs w:val="24"/>
        </w:rPr>
      </w:pPr>
      <w:r w:rsidRPr="00AD32D6">
        <w:rPr>
          <w:rFonts w:asciiTheme="minorHAnsi" w:hAnsiTheme="minorHAnsi" w:cstheme="minorHAnsi"/>
          <w:b/>
          <w:bCs/>
          <w:sz w:val="24"/>
          <w:szCs w:val="24"/>
        </w:rPr>
        <w:t>Măsuri utile de prevenire a îmbolnăvirii</w:t>
      </w:r>
      <w:r>
        <w:rPr>
          <w:rFonts w:asciiTheme="minorHAnsi" w:hAnsiTheme="minorHAnsi" w:cstheme="minorHAnsi"/>
          <w:b/>
          <w:bCs/>
          <w:sz w:val="24"/>
          <w:szCs w:val="24"/>
        </w:rPr>
        <w:t xml:space="preserve"> la nivelul gospodăriilor</w:t>
      </w:r>
      <w:r w:rsidRPr="00AD32D6">
        <w:rPr>
          <w:rFonts w:asciiTheme="minorHAnsi" w:hAnsiTheme="minorHAnsi" w:cstheme="minorHAnsi"/>
          <w:b/>
          <w:bCs/>
          <w:sz w:val="24"/>
          <w:szCs w:val="24"/>
        </w:rPr>
        <w:t>:</w:t>
      </w:r>
    </w:p>
    <w:p w14:paraId="16DA1FBE" w14:textId="7734C607" w:rsidR="00AD32D6" w:rsidRPr="00B958C9"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bCs/>
          <w:sz w:val="24"/>
          <w:szCs w:val="24"/>
          <w:lang w:eastAsia="en-US"/>
        </w:rPr>
        <w:t xml:space="preserve">achiziționați animale </w:t>
      </w:r>
      <w:r w:rsidR="00AF1D26">
        <w:rPr>
          <w:rFonts w:asciiTheme="minorHAnsi" w:eastAsia="Times New Roman" w:hAnsiTheme="minorHAnsi"/>
          <w:bCs/>
          <w:sz w:val="24"/>
          <w:szCs w:val="24"/>
          <w:lang w:eastAsia="en-US"/>
        </w:rPr>
        <w:t xml:space="preserve"> </w:t>
      </w:r>
      <w:r w:rsidR="002C3843">
        <w:rPr>
          <w:rFonts w:asciiTheme="minorHAnsi" w:eastAsia="Times New Roman" w:hAnsiTheme="minorHAnsi"/>
          <w:bCs/>
          <w:sz w:val="24"/>
          <w:szCs w:val="24"/>
          <w:lang w:eastAsia="en-US"/>
        </w:rPr>
        <w:t>din</w:t>
      </w:r>
      <w:r>
        <w:rPr>
          <w:rFonts w:asciiTheme="minorHAnsi" w:eastAsia="Times New Roman" w:hAnsiTheme="minorHAnsi"/>
          <w:bCs/>
          <w:sz w:val="24"/>
          <w:szCs w:val="24"/>
          <w:lang w:eastAsia="en-US"/>
        </w:rPr>
        <w:t xml:space="preserve"> unități avizate sanitar veterinar;</w:t>
      </w:r>
    </w:p>
    <w:p w14:paraId="49007C9D" w14:textId="77777777" w:rsidR="00AD32D6" w:rsidRPr="00B958C9"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sidRPr="007E51D3">
        <w:rPr>
          <w:rFonts w:asciiTheme="minorHAnsi" w:eastAsia="Times New Roman" w:hAnsiTheme="minorHAnsi"/>
          <w:bCs/>
          <w:sz w:val="24"/>
          <w:szCs w:val="24"/>
          <w:lang w:eastAsia="en-US"/>
        </w:rPr>
        <w:t xml:space="preserve">aprovizionați-vă cu carne și preparate din carne </w:t>
      </w:r>
      <w:r>
        <w:rPr>
          <w:rFonts w:asciiTheme="minorHAnsi" w:eastAsia="Times New Roman" w:hAnsiTheme="minorHAnsi"/>
          <w:bCs/>
          <w:sz w:val="24"/>
          <w:szCs w:val="24"/>
          <w:lang w:eastAsia="en-US"/>
        </w:rPr>
        <w:t>din unități comerciale specializate care pun în vânzare doar produse avizate sanitar-veterinar;</w:t>
      </w:r>
    </w:p>
    <w:p w14:paraId="32B95C8A" w14:textId="6E9C336A" w:rsidR="00AD32D6" w:rsidRPr="00B958C9"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sidRPr="00227A5C">
        <w:rPr>
          <w:rFonts w:asciiTheme="minorHAnsi" w:eastAsia="Times New Roman" w:hAnsiTheme="minorHAnsi"/>
          <w:b/>
          <w:sz w:val="24"/>
          <w:szCs w:val="24"/>
          <w:lang w:eastAsia="en-US"/>
        </w:rPr>
        <w:t>trimiteți probe de carne din porcul sacrificat în gospodărie în centre autorizate ale autorităților sanitar- veterinare, pentru a se efectua examen microscopic</w:t>
      </w:r>
      <w:r w:rsidR="002864B6">
        <w:rPr>
          <w:rFonts w:asciiTheme="minorHAnsi" w:eastAsia="Times New Roman" w:hAnsiTheme="minorHAnsi"/>
          <w:b/>
          <w:sz w:val="24"/>
          <w:szCs w:val="24"/>
          <w:lang w:eastAsia="en-US"/>
        </w:rPr>
        <w:t xml:space="preserve"> (trichineloscopic)</w:t>
      </w:r>
      <w:r w:rsidRPr="00227A5C">
        <w:rPr>
          <w:rFonts w:asciiTheme="minorHAnsi" w:eastAsia="Times New Roman" w:hAnsiTheme="minorHAnsi"/>
          <w:b/>
          <w:sz w:val="24"/>
          <w:szCs w:val="24"/>
          <w:lang w:eastAsia="en-US"/>
        </w:rPr>
        <w:t xml:space="preserve"> și consumați carnea doar după rezultatul negativ al examenului trichineloscopic</w:t>
      </w:r>
      <w:r>
        <w:rPr>
          <w:rFonts w:asciiTheme="minorHAnsi" w:eastAsia="Times New Roman" w:hAnsiTheme="minorHAnsi"/>
          <w:bCs/>
          <w:sz w:val="24"/>
          <w:szCs w:val="24"/>
          <w:lang w:eastAsia="en-US"/>
        </w:rPr>
        <w:t>;</w:t>
      </w:r>
    </w:p>
    <w:p w14:paraId="0C1FFB3E" w14:textId="2EA95267" w:rsidR="00AD32D6" w:rsidRPr="00B958C9"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bCs/>
          <w:sz w:val="24"/>
          <w:szCs w:val="24"/>
          <w:lang w:eastAsia="en-US"/>
        </w:rPr>
        <w:t xml:space="preserve">trimiteți probe din carnea de vânat în centre autorizate ale autorităților sanitar- veterinare, pentru a se efectua examen </w:t>
      </w:r>
      <w:r w:rsidRPr="007E51D3">
        <w:rPr>
          <w:rFonts w:asciiTheme="minorHAnsi" w:eastAsia="Times New Roman" w:hAnsiTheme="minorHAnsi"/>
          <w:bCs/>
          <w:sz w:val="24"/>
          <w:szCs w:val="24"/>
          <w:lang w:eastAsia="en-US"/>
        </w:rPr>
        <w:t>microsc</w:t>
      </w:r>
      <w:r>
        <w:rPr>
          <w:rFonts w:asciiTheme="minorHAnsi" w:eastAsia="Times New Roman" w:hAnsiTheme="minorHAnsi"/>
          <w:bCs/>
          <w:sz w:val="24"/>
          <w:szCs w:val="24"/>
          <w:lang w:eastAsia="en-US"/>
        </w:rPr>
        <w:t>o</w:t>
      </w:r>
      <w:r w:rsidRPr="007E51D3">
        <w:rPr>
          <w:rFonts w:asciiTheme="minorHAnsi" w:eastAsia="Times New Roman" w:hAnsiTheme="minorHAnsi"/>
          <w:bCs/>
          <w:sz w:val="24"/>
          <w:szCs w:val="24"/>
          <w:lang w:eastAsia="en-US"/>
        </w:rPr>
        <w:t>pic</w:t>
      </w:r>
      <w:r>
        <w:rPr>
          <w:rFonts w:asciiTheme="minorHAnsi" w:eastAsia="Times New Roman" w:hAnsiTheme="minorHAnsi"/>
          <w:bCs/>
          <w:sz w:val="24"/>
          <w:szCs w:val="24"/>
          <w:lang w:eastAsia="en-US"/>
        </w:rPr>
        <w:t xml:space="preserve"> </w:t>
      </w:r>
      <w:r w:rsidR="00BD2D81" w:rsidRPr="00800DAE">
        <w:rPr>
          <w:rFonts w:asciiTheme="minorHAnsi" w:eastAsia="Times New Roman" w:hAnsiTheme="minorHAnsi"/>
          <w:bCs/>
          <w:sz w:val="24"/>
          <w:szCs w:val="24"/>
          <w:lang w:eastAsia="en-US"/>
        </w:rPr>
        <w:t>(trichineloscopic)</w:t>
      </w:r>
      <w:r w:rsidR="00BD2D81" w:rsidRPr="00BD2D81">
        <w:rPr>
          <w:rFonts w:asciiTheme="minorHAnsi" w:eastAsia="Times New Roman" w:hAnsiTheme="minorHAnsi"/>
          <w:b/>
          <w:bCs/>
          <w:sz w:val="24"/>
          <w:szCs w:val="24"/>
          <w:lang w:eastAsia="en-US"/>
        </w:rPr>
        <w:t xml:space="preserve"> </w:t>
      </w:r>
      <w:r>
        <w:rPr>
          <w:rFonts w:asciiTheme="minorHAnsi" w:eastAsia="Times New Roman" w:hAnsiTheme="minorHAnsi"/>
          <w:bCs/>
          <w:sz w:val="24"/>
          <w:szCs w:val="24"/>
          <w:lang w:eastAsia="en-US"/>
        </w:rPr>
        <w:t xml:space="preserve">și </w:t>
      </w:r>
      <w:r w:rsidRPr="007E51D3">
        <w:rPr>
          <w:rFonts w:asciiTheme="minorHAnsi" w:eastAsia="Times New Roman" w:hAnsiTheme="minorHAnsi"/>
          <w:bCs/>
          <w:sz w:val="24"/>
          <w:szCs w:val="24"/>
          <w:lang w:eastAsia="en-US"/>
        </w:rPr>
        <w:t>consumați carnea doar după rezultatul</w:t>
      </w:r>
      <w:r>
        <w:rPr>
          <w:rFonts w:asciiTheme="minorHAnsi" w:eastAsia="Times New Roman" w:hAnsiTheme="minorHAnsi"/>
          <w:bCs/>
          <w:sz w:val="24"/>
          <w:szCs w:val="24"/>
          <w:lang w:eastAsia="en-US"/>
        </w:rPr>
        <w:t xml:space="preserve"> negativ al</w:t>
      </w:r>
      <w:r w:rsidRPr="007E51D3">
        <w:rPr>
          <w:rFonts w:asciiTheme="minorHAnsi" w:eastAsia="Times New Roman" w:hAnsiTheme="minorHAnsi"/>
          <w:bCs/>
          <w:sz w:val="24"/>
          <w:szCs w:val="24"/>
          <w:lang w:eastAsia="en-US"/>
        </w:rPr>
        <w:t xml:space="preserve"> examenului </w:t>
      </w:r>
      <w:r>
        <w:rPr>
          <w:rFonts w:asciiTheme="minorHAnsi" w:eastAsia="Times New Roman" w:hAnsiTheme="minorHAnsi"/>
          <w:bCs/>
          <w:sz w:val="24"/>
          <w:szCs w:val="24"/>
          <w:lang w:eastAsia="en-US"/>
        </w:rPr>
        <w:t>trichineloscopic;</w:t>
      </w:r>
    </w:p>
    <w:p w14:paraId="41F63C96" w14:textId="3E9DE192" w:rsidR="00AD32D6" w:rsidRPr="00093B1C" w:rsidRDefault="00AD32D6" w:rsidP="00AD32D6">
      <w:pPr>
        <w:numPr>
          <w:ilvl w:val="0"/>
          <w:numId w:val="1"/>
        </w:numPr>
        <w:spacing w:line="240" w:lineRule="auto"/>
        <w:ind w:left="0" w:firstLine="0"/>
        <w:jc w:val="both"/>
        <w:rPr>
          <w:rFonts w:asciiTheme="minorHAnsi" w:eastAsia="Times New Roman" w:hAnsiTheme="minorHAnsi"/>
          <w:bCs/>
          <w:sz w:val="24"/>
          <w:szCs w:val="24"/>
          <w:lang w:eastAsia="en-US"/>
        </w:rPr>
      </w:pPr>
      <w:r w:rsidRPr="00093B1C">
        <w:rPr>
          <w:rFonts w:asciiTheme="minorHAnsi" w:eastAsia="Times New Roman" w:hAnsiTheme="minorHAnsi"/>
          <w:bCs/>
          <w:sz w:val="24"/>
          <w:szCs w:val="24"/>
          <w:lang w:eastAsia="en-US"/>
        </w:rPr>
        <w:t xml:space="preserve">nu </w:t>
      </w:r>
      <w:r w:rsidR="002C3843">
        <w:rPr>
          <w:rFonts w:asciiTheme="minorHAnsi" w:eastAsia="Times New Roman" w:hAnsiTheme="minorHAnsi"/>
          <w:bCs/>
          <w:sz w:val="24"/>
          <w:szCs w:val="24"/>
          <w:lang w:eastAsia="en-US"/>
        </w:rPr>
        <w:t xml:space="preserve">consumați </w:t>
      </w:r>
      <w:r w:rsidRPr="00093B1C">
        <w:rPr>
          <w:rFonts w:asciiTheme="minorHAnsi" w:eastAsia="Times New Roman" w:hAnsiTheme="minorHAnsi"/>
          <w:bCs/>
          <w:sz w:val="24"/>
          <w:szCs w:val="24"/>
          <w:lang w:eastAsia="en-US"/>
        </w:rPr>
        <w:t xml:space="preserve">carnea, până când nu este complet gătită; procedeele de sărare, afumare sau uscare a cărnii nu distrug larvele de </w:t>
      </w:r>
      <w:proofErr w:type="spellStart"/>
      <w:r w:rsidRPr="00227A5C">
        <w:rPr>
          <w:rFonts w:asciiTheme="minorHAnsi" w:eastAsia="Times New Roman" w:hAnsiTheme="minorHAnsi"/>
          <w:bCs/>
          <w:i/>
          <w:iCs/>
          <w:sz w:val="24"/>
          <w:szCs w:val="24"/>
          <w:lang w:eastAsia="en-US"/>
        </w:rPr>
        <w:t>Trichinella</w:t>
      </w:r>
      <w:proofErr w:type="spellEnd"/>
      <w:r>
        <w:rPr>
          <w:rFonts w:asciiTheme="minorHAnsi" w:eastAsia="Times New Roman" w:hAnsiTheme="minorHAnsi"/>
          <w:bCs/>
          <w:i/>
          <w:iCs/>
          <w:sz w:val="24"/>
          <w:szCs w:val="24"/>
          <w:lang w:eastAsia="en-US"/>
        </w:rPr>
        <w:t xml:space="preserve"> </w:t>
      </w:r>
      <w:proofErr w:type="spellStart"/>
      <w:r>
        <w:rPr>
          <w:rFonts w:asciiTheme="minorHAnsi" w:eastAsia="Times New Roman" w:hAnsiTheme="minorHAnsi"/>
          <w:bCs/>
          <w:i/>
          <w:iCs/>
          <w:sz w:val="24"/>
          <w:szCs w:val="24"/>
          <w:lang w:eastAsia="en-US"/>
        </w:rPr>
        <w:t>spp</w:t>
      </w:r>
      <w:proofErr w:type="spellEnd"/>
      <w:r>
        <w:rPr>
          <w:rFonts w:asciiTheme="minorHAnsi" w:eastAsia="Times New Roman" w:hAnsiTheme="minorHAnsi"/>
          <w:bCs/>
          <w:sz w:val="24"/>
          <w:szCs w:val="24"/>
          <w:lang w:eastAsia="en-US"/>
        </w:rPr>
        <w:t>;</w:t>
      </w:r>
    </w:p>
    <w:p w14:paraId="0B8CEB23" w14:textId="77777777" w:rsidR="00AD32D6" w:rsidRPr="00B958C9"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sidRPr="00B958C9">
        <w:rPr>
          <w:rFonts w:asciiTheme="minorHAnsi" w:eastAsia="Times New Roman" w:hAnsiTheme="minorHAnsi"/>
          <w:sz w:val="24"/>
          <w:szCs w:val="24"/>
          <w:lang w:val="pt-PT" w:eastAsia="en-US"/>
        </w:rPr>
        <w:t>gătiți carnea, carnea tocată și vânatul sălbatic, astfel înât să se atingă temperatura de peste 71°C în toată masa de carne (până carnea își schimbă culoarea din roz în gri);</w:t>
      </w:r>
    </w:p>
    <w:p w14:paraId="382546C7" w14:textId="77777777" w:rsidR="00AD32D6" w:rsidRDefault="00AD32D6" w:rsidP="00AD32D6">
      <w:pPr>
        <w:numPr>
          <w:ilvl w:val="0"/>
          <w:numId w:val="1"/>
        </w:numPr>
        <w:spacing w:line="240" w:lineRule="auto"/>
        <w:ind w:left="0" w:firstLine="0"/>
        <w:jc w:val="both"/>
        <w:rPr>
          <w:rFonts w:asciiTheme="minorHAnsi" w:eastAsia="Times New Roman" w:hAnsiTheme="minorHAnsi"/>
          <w:sz w:val="24"/>
          <w:szCs w:val="24"/>
          <w:lang w:val="en-US" w:eastAsia="en-US"/>
        </w:rPr>
      </w:pPr>
      <w:proofErr w:type="spellStart"/>
      <w:r w:rsidRPr="004C17B4">
        <w:rPr>
          <w:rFonts w:asciiTheme="minorHAnsi" w:eastAsia="Times New Roman" w:hAnsiTheme="minorHAnsi"/>
          <w:sz w:val="24"/>
          <w:szCs w:val="24"/>
          <w:lang w:val="en-US" w:eastAsia="en-US"/>
        </w:rPr>
        <w:t>curățați</w:t>
      </w:r>
      <w:proofErr w:type="spellEnd"/>
      <w:r w:rsidRPr="004C17B4">
        <w:rPr>
          <w:rFonts w:asciiTheme="minorHAnsi" w:eastAsia="Times New Roman" w:hAnsiTheme="minorHAnsi"/>
          <w:sz w:val="24"/>
          <w:szCs w:val="24"/>
          <w:lang w:val="en-US" w:eastAsia="en-US"/>
        </w:rPr>
        <w:t xml:space="preserve"> bine </w:t>
      </w:r>
      <w:proofErr w:type="spellStart"/>
      <w:r w:rsidRPr="004C17B4">
        <w:rPr>
          <w:rFonts w:asciiTheme="minorHAnsi" w:eastAsia="Times New Roman" w:hAnsiTheme="minorHAnsi"/>
          <w:sz w:val="24"/>
          <w:szCs w:val="24"/>
          <w:lang w:val="en-US" w:eastAsia="en-US"/>
        </w:rPr>
        <w:t>toate</w:t>
      </w:r>
      <w:proofErr w:type="spellEnd"/>
      <w:r w:rsidRPr="004C17B4">
        <w:rPr>
          <w:rFonts w:asciiTheme="minorHAnsi" w:eastAsia="Times New Roman" w:hAnsiTheme="minorHAnsi"/>
          <w:sz w:val="24"/>
          <w:szCs w:val="24"/>
          <w:lang w:val="en-US" w:eastAsia="en-US"/>
        </w:rPr>
        <w:t xml:space="preserve"> </w:t>
      </w:r>
      <w:proofErr w:type="spellStart"/>
      <w:r w:rsidRPr="004C17B4">
        <w:rPr>
          <w:rFonts w:asciiTheme="minorHAnsi" w:eastAsia="Times New Roman" w:hAnsiTheme="minorHAnsi"/>
          <w:sz w:val="24"/>
          <w:szCs w:val="24"/>
          <w:lang w:val="en-US" w:eastAsia="en-US"/>
        </w:rPr>
        <w:t>ustensilele</w:t>
      </w:r>
      <w:proofErr w:type="spellEnd"/>
      <w:r w:rsidRPr="004C17B4">
        <w:rPr>
          <w:rFonts w:asciiTheme="minorHAnsi" w:eastAsia="Times New Roman" w:hAnsiTheme="minorHAnsi"/>
          <w:sz w:val="24"/>
          <w:szCs w:val="24"/>
          <w:lang w:val="en-US" w:eastAsia="en-US"/>
        </w:rPr>
        <w:t xml:space="preserve"> care </w:t>
      </w:r>
      <w:proofErr w:type="spellStart"/>
      <w:r w:rsidRPr="004C17B4">
        <w:rPr>
          <w:rFonts w:asciiTheme="minorHAnsi" w:eastAsia="Times New Roman" w:hAnsiTheme="minorHAnsi"/>
          <w:sz w:val="24"/>
          <w:szCs w:val="24"/>
          <w:lang w:val="en-US" w:eastAsia="en-US"/>
        </w:rPr>
        <w:t>ating</w:t>
      </w:r>
      <w:proofErr w:type="spellEnd"/>
      <w:r w:rsidRPr="004C17B4">
        <w:rPr>
          <w:rFonts w:asciiTheme="minorHAnsi" w:eastAsia="Times New Roman" w:hAnsiTheme="minorHAnsi"/>
          <w:sz w:val="24"/>
          <w:szCs w:val="24"/>
          <w:lang w:val="en-US" w:eastAsia="en-US"/>
        </w:rPr>
        <w:t xml:space="preserve"> </w:t>
      </w:r>
      <w:proofErr w:type="spellStart"/>
      <w:r w:rsidRPr="004C17B4">
        <w:rPr>
          <w:rFonts w:asciiTheme="minorHAnsi" w:eastAsia="Times New Roman" w:hAnsiTheme="minorHAnsi"/>
          <w:sz w:val="24"/>
          <w:szCs w:val="24"/>
          <w:lang w:val="en-US" w:eastAsia="en-US"/>
        </w:rPr>
        <w:t>carnea</w:t>
      </w:r>
      <w:proofErr w:type="spellEnd"/>
      <w:r w:rsidRPr="004C17B4">
        <w:rPr>
          <w:rFonts w:asciiTheme="minorHAnsi" w:eastAsia="Times New Roman" w:hAnsiTheme="minorHAnsi"/>
          <w:sz w:val="24"/>
          <w:szCs w:val="24"/>
          <w:lang w:val="en-US" w:eastAsia="en-US"/>
        </w:rPr>
        <w:t>;</w:t>
      </w:r>
    </w:p>
    <w:p w14:paraId="09190874" w14:textId="77777777" w:rsidR="00AD32D6" w:rsidRPr="006242F8" w:rsidRDefault="00AD32D6" w:rsidP="00AD32D6">
      <w:pPr>
        <w:numPr>
          <w:ilvl w:val="0"/>
          <w:numId w:val="1"/>
        </w:numPr>
        <w:spacing w:line="240" w:lineRule="auto"/>
        <w:ind w:left="0" w:firstLine="0"/>
        <w:jc w:val="both"/>
        <w:rPr>
          <w:rFonts w:asciiTheme="minorHAnsi" w:eastAsia="Times New Roman" w:hAnsiTheme="minorHAnsi"/>
          <w:sz w:val="24"/>
          <w:szCs w:val="24"/>
          <w:lang w:val="en-US" w:eastAsia="en-US"/>
        </w:rPr>
      </w:pPr>
      <w:proofErr w:type="spellStart"/>
      <w:r w:rsidRPr="006242F8">
        <w:rPr>
          <w:rFonts w:asciiTheme="minorHAnsi" w:eastAsia="Times New Roman" w:hAnsiTheme="minorHAnsi"/>
          <w:sz w:val="24"/>
          <w:szCs w:val="24"/>
          <w:lang w:val="en-US" w:eastAsia="en-US"/>
        </w:rPr>
        <w:t>curățați</w:t>
      </w:r>
      <w:proofErr w:type="spellEnd"/>
      <w:r w:rsidRPr="006242F8">
        <w:rPr>
          <w:rFonts w:asciiTheme="minorHAnsi" w:eastAsia="Times New Roman" w:hAnsiTheme="minorHAnsi"/>
          <w:sz w:val="24"/>
          <w:szCs w:val="24"/>
          <w:lang w:val="en-US" w:eastAsia="en-US"/>
        </w:rPr>
        <w:t xml:space="preserve"> bine </w:t>
      </w:r>
      <w:proofErr w:type="spellStart"/>
      <w:r w:rsidRPr="006242F8">
        <w:rPr>
          <w:rFonts w:asciiTheme="minorHAnsi" w:eastAsia="Times New Roman" w:hAnsiTheme="minorHAnsi"/>
          <w:sz w:val="24"/>
          <w:szCs w:val="24"/>
          <w:lang w:val="en-US" w:eastAsia="en-US"/>
        </w:rPr>
        <w:t>mașinile</w:t>
      </w:r>
      <w:proofErr w:type="spellEnd"/>
      <w:r w:rsidRPr="006242F8">
        <w:rPr>
          <w:rFonts w:asciiTheme="minorHAnsi" w:eastAsia="Times New Roman" w:hAnsiTheme="minorHAnsi"/>
          <w:sz w:val="24"/>
          <w:szCs w:val="24"/>
          <w:lang w:val="en-US" w:eastAsia="en-US"/>
        </w:rPr>
        <w:t xml:space="preserve"> de </w:t>
      </w:r>
      <w:proofErr w:type="spellStart"/>
      <w:r w:rsidRPr="006242F8">
        <w:rPr>
          <w:rFonts w:asciiTheme="minorHAnsi" w:eastAsia="Times New Roman" w:hAnsiTheme="minorHAnsi"/>
          <w:sz w:val="24"/>
          <w:szCs w:val="24"/>
          <w:lang w:val="en-US" w:eastAsia="en-US"/>
        </w:rPr>
        <w:t>tocat</w:t>
      </w:r>
      <w:proofErr w:type="spellEnd"/>
      <w:r w:rsidRPr="006242F8">
        <w:rPr>
          <w:rFonts w:asciiTheme="minorHAnsi" w:eastAsia="Times New Roman" w:hAnsiTheme="minorHAnsi"/>
          <w:sz w:val="24"/>
          <w:szCs w:val="24"/>
          <w:lang w:val="en-US" w:eastAsia="en-US"/>
        </w:rPr>
        <w:t xml:space="preserve"> carne </w:t>
      </w:r>
      <w:proofErr w:type="spellStart"/>
      <w:r w:rsidRPr="006242F8">
        <w:rPr>
          <w:rFonts w:asciiTheme="minorHAnsi" w:eastAsia="Times New Roman" w:hAnsiTheme="minorHAnsi"/>
          <w:sz w:val="24"/>
          <w:szCs w:val="24"/>
          <w:lang w:val="en-US" w:eastAsia="en-US"/>
        </w:rPr>
        <w:t>înainte</w:t>
      </w:r>
      <w:proofErr w:type="spellEnd"/>
      <w:r w:rsidRPr="006242F8">
        <w:rPr>
          <w:rFonts w:asciiTheme="minorHAnsi" w:eastAsia="Times New Roman" w:hAnsiTheme="minorHAnsi"/>
          <w:sz w:val="24"/>
          <w:szCs w:val="24"/>
          <w:lang w:val="en-US" w:eastAsia="en-US"/>
        </w:rPr>
        <w:t xml:space="preserve"> </w:t>
      </w:r>
      <w:proofErr w:type="spellStart"/>
      <w:r w:rsidRPr="006242F8">
        <w:rPr>
          <w:rFonts w:asciiTheme="minorHAnsi" w:eastAsia="Times New Roman" w:hAnsiTheme="minorHAnsi"/>
          <w:sz w:val="24"/>
          <w:szCs w:val="24"/>
          <w:lang w:val="en-US" w:eastAsia="en-US"/>
        </w:rPr>
        <w:t>și</w:t>
      </w:r>
      <w:proofErr w:type="spellEnd"/>
      <w:r w:rsidRPr="006242F8">
        <w:rPr>
          <w:rFonts w:asciiTheme="minorHAnsi" w:eastAsia="Times New Roman" w:hAnsiTheme="minorHAnsi"/>
          <w:sz w:val="24"/>
          <w:szCs w:val="24"/>
          <w:lang w:val="en-US" w:eastAsia="en-US"/>
        </w:rPr>
        <w:t xml:space="preserve"> </w:t>
      </w:r>
      <w:proofErr w:type="spellStart"/>
      <w:r w:rsidRPr="006242F8">
        <w:rPr>
          <w:rFonts w:asciiTheme="minorHAnsi" w:eastAsia="Times New Roman" w:hAnsiTheme="minorHAnsi"/>
          <w:sz w:val="24"/>
          <w:szCs w:val="24"/>
          <w:lang w:val="en-US" w:eastAsia="en-US"/>
        </w:rPr>
        <w:t>după</w:t>
      </w:r>
      <w:proofErr w:type="spellEnd"/>
      <w:r w:rsidRPr="006242F8">
        <w:rPr>
          <w:rFonts w:asciiTheme="minorHAnsi" w:eastAsia="Times New Roman" w:hAnsiTheme="minorHAnsi"/>
          <w:sz w:val="24"/>
          <w:szCs w:val="24"/>
          <w:lang w:val="en-US" w:eastAsia="en-US"/>
        </w:rPr>
        <w:t xml:space="preserve"> </w:t>
      </w:r>
      <w:proofErr w:type="spellStart"/>
      <w:r w:rsidRPr="006242F8">
        <w:rPr>
          <w:rFonts w:asciiTheme="minorHAnsi" w:eastAsia="Times New Roman" w:hAnsiTheme="minorHAnsi"/>
          <w:sz w:val="24"/>
          <w:szCs w:val="24"/>
          <w:lang w:val="en-US" w:eastAsia="en-US"/>
        </w:rPr>
        <w:t>folosirea</w:t>
      </w:r>
      <w:proofErr w:type="spellEnd"/>
      <w:r w:rsidRPr="006242F8">
        <w:rPr>
          <w:rFonts w:asciiTheme="minorHAnsi" w:eastAsia="Times New Roman" w:hAnsiTheme="minorHAnsi"/>
          <w:sz w:val="24"/>
          <w:szCs w:val="24"/>
          <w:lang w:val="en-US" w:eastAsia="en-US"/>
        </w:rPr>
        <w:t xml:space="preserve"> </w:t>
      </w:r>
      <w:proofErr w:type="spellStart"/>
      <w:r w:rsidRPr="006242F8">
        <w:rPr>
          <w:rFonts w:asciiTheme="minorHAnsi" w:eastAsia="Times New Roman" w:hAnsiTheme="minorHAnsi"/>
          <w:sz w:val="24"/>
          <w:szCs w:val="24"/>
          <w:lang w:val="en-US" w:eastAsia="en-US"/>
        </w:rPr>
        <w:t>acestora</w:t>
      </w:r>
      <w:proofErr w:type="spellEnd"/>
      <w:r w:rsidRPr="006242F8">
        <w:rPr>
          <w:rFonts w:asciiTheme="minorHAnsi" w:eastAsia="Times New Roman" w:hAnsiTheme="minorHAnsi"/>
          <w:sz w:val="24"/>
          <w:szCs w:val="24"/>
          <w:lang w:val="en-US" w:eastAsia="en-US"/>
        </w:rPr>
        <w:t xml:space="preserve"> la </w:t>
      </w:r>
      <w:proofErr w:type="spellStart"/>
      <w:r w:rsidRPr="006242F8">
        <w:rPr>
          <w:rFonts w:asciiTheme="minorHAnsi" w:eastAsia="Times New Roman" w:hAnsiTheme="minorHAnsi"/>
          <w:sz w:val="24"/>
          <w:szCs w:val="24"/>
          <w:lang w:val="en-US" w:eastAsia="en-US"/>
        </w:rPr>
        <w:t>tocarea</w:t>
      </w:r>
      <w:proofErr w:type="spellEnd"/>
      <w:r w:rsidRPr="006242F8">
        <w:rPr>
          <w:rFonts w:asciiTheme="minorHAnsi" w:eastAsia="Times New Roman" w:hAnsiTheme="minorHAnsi"/>
          <w:sz w:val="24"/>
          <w:szCs w:val="24"/>
          <w:lang w:val="en-US" w:eastAsia="en-US"/>
        </w:rPr>
        <w:t xml:space="preserve"> </w:t>
      </w:r>
      <w:r w:rsidRPr="00093B1C">
        <w:rPr>
          <w:rFonts w:asciiTheme="minorHAnsi" w:eastAsia="Times New Roman" w:hAnsiTheme="minorHAnsi"/>
          <w:sz w:val="24"/>
          <w:szCs w:val="24"/>
          <w:lang w:eastAsia="en-US"/>
        </w:rPr>
        <w:t>cărnii de porc/vânat</w:t>
      </w:r>
      <w:r>
        <w:rPr>
          <w:rFonts w:asciiTheme="minorHAnsi" w:eastAsia="Times New Roman" w:hAnsiTheme="minorHAnsi"/>
          <w:sz w:val="24"/>
          <w:szCs w:val="24"/>
          <w:lang w:eastAsia="en-US"/>
        </w:rPr>
        <w:t xml:space="preserve"> și </w:t>
      </w:r>
      <w:r w:rsidRPr="00093B1C">
        <w:rPr>
          <w:rFonts w:asciiTheme="minorHAnsi" w:eastAsia="Times New Roman" w:hAnsiTheme="minorHAnsi"/>
          <w:sz w:val="24"/>
          <w:szCs w:val="24"/>
          <w:lang w:eastAsia="en-US"/>
        </w:rPr>
        <w:t>curăța</w:t>
      </w:r>
      <w:r>
        <w:rPr>
          <w:rFonts w:asciiTheme="minorHAnsi" w:eastAsia="Times New Roman" w:hAnsiTheme="minorHAnsi"/>
          <w:sz w:val="24"/>
          <w:szCs w:val="24"/>
          <w:lang w:eastAsia="en-US"/>
        </w:rPr>
        <w:t>ți</w:t>
      </w:r>
      <w:r w:rsidRPr="00093B1C">
        <w:rPr>
          <w:rFonts w:asciiTheme="minorHAnsi" w:eastAsia="Times New Roman" w:hAnsiTheme="minorHAnsi"/>
          <w:sz w:val="24"/>
          <w:szCs w:val="24"/>
          <w:lang w:eastAsia="en-US"/>
        </w:rPr>
        <w:t xml:space="preserve"> t</w:t>
      </w:r>
      <w:r>
        <w:rPr>
          <w:rFonts w:asciiTheme="minorHAnsi" w:eastAsia="Times New Roman" w:hAnsiTheme="minorHAnsi"/>
          <w:sz w:val="24"/>
          <w:szCs w:val="24"/>
          <w:lang w:eastAsia="en-US"/>
        </w:rPr>
        <w:t>oate</w:t>
      </w:r>
      <w:r w:rsidRPr="00093B1C">
        <w:rPr>
          <w:rFonts w:asciiTheme="minorHAnsi" w:eastAsia="Times New Roman" w:hAnsiTheme="minorHAnsi"/>
          <w:sz w:val="24"/>
          <w:szCs w:val="24"/>
          <w:lang w:eastAsia="en-US"/>
        </w:rPr>
        <w:t xml:space="preserve"> suprafețel</w:t>
      </w:r>
      <w:r>
        <w:rPr>
          <w:rFonts w:asciiTheme="minorHAnsi" w:eastAsia="Times New Roman" w:hAnsiTheme="minorHAnsi"/>
          <w:sz w:val="24"/>
          <w:szCs w:val="24"/>
          <w:lang w:eastAsia="en-US"/>
        </w:rPr>
        <w:t>e</w:t>
      </w:r>
      <w:r w:rsidRPr="00093B1C">
        <w:rPr>
          <w:rFonts w:asciiTheme="minorHAnsi" w:eastAsia="Times New Roman" w:hAnsiTheme="minorHAnsi"/>
          <w:sz w:val="24"/>
          <w:szCs w:val="24"/>
          <w:lang w:eastAsia="en-US"/>
        </w:rPr>
        <w:t xml:space="preserve"> și </w:t>
      </w:r>
      <w:proofErr w:type="gramStart"/>
      <w:r w:rsidRPr="00093B1C">
        <w:rPr>
          <w:rFonts w:asciiTheme="minorHAnsi" w:eastAsia="Times New Roman" w:hAnsiTheme="minorHAnsi"/>
          <w:sz w:val="24"/>
          <w:szCs w:val="24"/>
          <w:lang w:eastAsia="en-US"/>
        </w:rPr>
        <w:t>a</w:t>
      </w:r>
      <w:proofErr w:type="gramEnd"/>
      <w:r w:rsidRPr="00093B1C">
        <w:rPr>
          <w:rFonts w:asciiTheme="minorHAnsi" w:eastAsia="Times New Roman" w:hAnsiTheme="minorHAnsi"/>
          <w:sz w:val="24"/>
          <w:szCs w:val="24"/>
          <w:lang w:eastAsia="en-US"/>
        </w:rPr>
        <w:t xml:space="preserve"> </w:t>
      </w:r>
      <w:proofErr w:type="spellStart"/>
      <w:r w:rsidRPr="00093B1C">
        <w:rPr>
          <w:rFonts w:asciiTheme="minorHAnsi" w:eastAsia="Times New Roman" w:hAnsiTheme="minorHAnsi"/>
          <w:sz w:val="24"/>
          <w:szCs w:val="24"/>
          <w:lang w:eastAsia="en-US"/>
        </w:rPr>
        <w:t>intrumentel</w:t>
      </w:r>
      <w:r>
        <w:rPr>
          <w:rFonts w:asciiTheme="minorHAnsi" w:eastAsia="Times New Roman" w:hAnsiTheme="minorHAnsi"/>
          <w:sz w:val="24"/>
          <w:szCs w:val="24"/>
          <w:lang w:eastAsia="en-US"/>
        </w:rPr>
        <w:t>e</w:t>
      </w:r>
      <w:proofErr w:type="spellEnd"/>
      <w:r w:rsidRPr="00093B1C">
        <w:rPr>
          <w:rFonts w:asciiTheme="minorHAnsi" w:eastAsia="Times New Roman" w:hAnsiTheme="minorHAnsi"/>
          <w:sz w:val="24"/>
          <w:szCs w:val="24"/>
          <w:lang w:eastAsia="en-US"/>
        </w:rPr>
        <w:t xml:space="preserve"> folosite</w:t>
      </w:r>
      <w:r>
        <w:rPr>
          <w:rFonts w:asciiTheme="minorHAnsi" w:eastAsia="Times New Roman" w:hAnsiTheme="minorHAnsi"/>
          <w:sz w:val="24"/>
          <w:szCs w:val="24"/>
          <w:lang w:eastAsia="en-US"/>
        </w:rPr>
        <w:t xml:space="preserve"> în această activitate</w:t>
      </w:r>
      <w:r w:rsidRPr="006242F8">
        <w:rPr>
          <w:rFonts w:asciiTheme="minorHAnsi" w:eastAsia="Times New Roman" w:hAnsiTheme="minorHAnsi"/>
          <w:sz w:val="24"/>
          <w:szCs w:val="24"/>
          <w:lang w:val="en-US" w:eastAsia="en-US"/>
        </w:rPr>
        <w:t>;</w:t>
      </w:r>
    </w:p>
    <w:p w14:paraId="2065FA8C" w14:textId="77777777" w:rsidR="00AD32D6" w:rsidRPr="00B958C9" w:rsidRDefault="00AD32D6" w:rsidP="00AD32D6">
      <w:pPr>
        <w:numPr>
          <w:ilvl w:val="0"/>
          <w:numId w:val="1"/>
        </w:numPr>
        <w:spacing w:line="240" w:lineRule="auto"/>
        <w:ind w:left="0" w:firstLine="0"/>
        <w:jc w:val="both"/>
        <w:rPr>
          <w:rFonts w:ascii="Times New Roman" w:eastAsia="Times New Roman" w:hAnsi="Times New Roman"/>
          <w:sz w:val="24"/>
          <w:szCs w:val="24"/>
          <w:lang w:val="pt-PT" w:eastAsia="en-US"/>
        </w:rPr>
      </w:pPr>
      <w:r w:rsidRPr="00B958C9">
        <w:rPr>
          <w:rFonts w:asciiTheme="minorHAnsi" w:eastAsia="Times New Roman" w:hAnsiTheme="minorHAnsi"/>
          <w:sz w:val="24"/>
          <w:szCs w:val="24"/>
          <w:lang w:val="pt-PT" w:eastAsia="en-US"/>
        </w:rPr>
        <w:t>spălați-vă bine mâinile după manipularea cărnii crude;</w:t>
      </w:r>
    </w:p>
    <w:p w14:paraId="03498D60" w14:textId="15298F48" w:rsidR="00AD32D6"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sidRPr="006242F8">
        <w:rPr>
          <w:rFonts w:asciiTheme="minorHAnsi" w:eastAsia="Times New Roman" w:hAnsiTheme="minorHAnsi"/>
          <w:sz w:val="24"/>
          <w:szCs w:val="24"/>
          <w:lang w:val="pt-PT" w:eastAsia="en-US"/>
        </w:rPr>
        <w:t xml:space="preserve">evitați hrănirea </w:t>
      </w:r>
      <w:r>
        <w:rPr>
          <w:rFonts w:asciiTheme="minorHAnsi" w:eastAsia="Times New Roman" w:hAnsiTheme="minorHAnsi"/>
          <w:sz w:val="24"/>
          <w:szCs w:val="24"/>
          <w:lang w:val="pt-PT" w:eastAsia="en-US"/>
        </w:rPr>
        <w:t>animalelor</w:t>
      </w:r>
      <w:r w:rsidR="004F4566">
        <w:rPr>
          <w:rFonts w:asciiTheme="minorHAnsi" w:eastAsia="Times New Roman" w:hAnsiTheme="minorHAnsi"/>
          <w:sz w:val="24"/>
          <w:szCs w:val="24"/>
          <w:lang w:val="pt-PT" w:eastAsia="en-US"/>
        </w:rPr>
        <w:t xml:space="preserve"> </w:t>
      </w:r>
      <w:r w:rsidRPr="006242F8">
        <w:rPr>
          <w:rFonts w:asciiTheme="minorHAnsi" w:eastAsia="Times New Roman" w:hAnsiTheme="minorHAnsi"/>
          <w:sz w:val="24"/>
          <w:szCs w:val="24"/>
          <w:lang w:val="pt-PT" w:eastAsia="en-US"/>
        </w:rPr>
        <w:t>cu resturi</w:t>
      </w:r>
      <w:r w:rsidR="004F4566" w:rsidRPr="004F4566">
        <w:rPr>
          <w:rFonts w:asciiTheme="minorHAnsi" w:eastAsia="Times New Roman" w:hAnsiTheme="minorHAnsi"/>
          <w:sz w:val="24"/>
          <w:szCs w:val="24"/>
          <w:lang w:val="pt-PT" w:eastAsia="en-US"/>
        </w:rPr>
        <w:t xml:space="preserve"> </w:t>
      </w:r>
      <w:r w:rsidR="004F4566" w:rsidRPr="006242F8">
        <w:rPr>
          <w:rFonts w:asciiTheme="minorHAnsi" w:eastAsia="Times New Roman" w:hAnsiTheme="minorHAnsi"/>
          <w:sz w:val="24"/>
          <w:szCs w:val="24"/>
          <w:lang w:val="pt-PT" w:eastAsia="en-US"/>
        </w:rPr>
        <w:t xml:space="preserve">crude </w:t>
      </w:r>
      <w:r w:rsidRPr="006242F8">
        <w:rPr>
          <w:rFonts w:asciiTheme="minorHAnsi" w:eastAsia="Times New Roman" w:hAnsiTheme="minorHAnsi"/>
          <w:sz w:val="24"/>
          <w:szCs w:val="24"/>
          <w:lang w:val="pt-PT" w:eastAsia="en-US"/>
        </w:rPr>
        <w:t>/măruntaie/sânge, provenite de la vânat/porc, prelucrați termic aceste produse din carne care urmează sa fie hrană pentru animale</w:t>
      </w:r>
      <w:r>
        <w:rPr>
          <w:rFonts w:asciiTheme="minorHAnsi" w:eastAsia="Times New Roman" w:hAnsiTheme="minorHAnsi"/>
          <w:sz w:val="24"/>
          <w:szCs w:val="24"/>
          <w:lang w:val="pt-PT" w:eastAsia="en-US"/>
        </w:rPr>
        <w:t xml:space="preserve"> (de companie/ din gospodărie/porci).</w:t>
      </w:r>
    </w:p>
    <w:p w14:paraId="37C15E6A" w14:textId="77777777" w:rsidR="00AD32D6" w:rsidRPr="006242F8" w:rsidRDefault="00AD32D6" w:rsidP="00AD32D6">
      <w:pPr>
        <w:numPr>
          <w:ilvl w:val="0"/>
          <w:numId w:val="1"/>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sz w:val="24"/>
          <w:szCs w:val="24"/>
          <w:lang w:val="pt-PT" w:eastAsia="en-US"/>
        </w:rPr>
        <w:t>Preveniți apariția rozătoarelor în gospodăria în care se cresc porci.</w:t>
      </w:r>
    </w:p>
    <w:p w14:paraId="7A5C3BD8" w14:textId="77777777" w:rsidR="00AD32D6" w:rsidRPr="00274BFC" w:rsidRDefault="00AD32D6" w:rsidP="00860AE6">
      <w:pPr>
        <w:jc w:val="both"/>
        <w:rPr>
          <w:rFonts w:asciiTheme="minorHAnsi" w:eastAsia="Times New Roman" w:hAnsiTheme="minorHAnsi"/>
          <w:sz w:val="24"/>
          <w:szCs w:val="24"/>
        </w:rPr>
      </w:pPr>
    </w:p>
    <w:p w14:paraId="68E44B07" w14:textId="77777777" w:rsidR="00860AE6" w:rsidRDefault="00860AE6" w:rsidP="00860AE6">
      <w:pPr>
        <w:jc w:val="both"/>
        <w:rPr>
          <w:sz w:val="24"/>
          <w:szCs w:val="24"/>
        </w:rPr>
      </w:pPr>
    </w:p>
    <w:p w14:paraId="10DF942C" w14:textId="77777777" w:rsidR="00AD32D6" w:rsidRPr="00AD32D6" w:rsidRDefault="00860AE6" w:rsidP="00AD32D6">
      <w:pPr>
        <w:pStyle w:val="Heading1"/>
        <w:spacing w:before="0" w:beforeAutospacing="0" w:after="0" w:afterAutospacing="0"/>
        <w:jc w:val="both"/>
        <w:rPr>
          <w:rStyle w:val="rynqvb"/>
          <w:rFonts w:asciiTheme="minorHAnsi" w:eastAsia="DengXian" w:hAnsiTheme="minorHAnsi" w:cstheme="minorHAnsi"/>
          <w:szCs w:val="24"/>
          <w:lang w:val="pt-PT"/>
        </w:rPr>
      </w:pPr>
      <w:proofErr w:type="spellStart"/>
      <w:r w:rsidRPr="00AD32D6">
        <w:rPr>
          <w:rFonts w:asciiTheme="minorHAnsi" w:hAnsiTheme="minorHAnsi" w:cstheme="minorHAnsi"/>
          <w:szCs w:val="24"/>
        </w:rPr>
        <w:t>Atenție</w:t>
      </w:r>
      <w:proofErr w:type="spellEnd"/>
      <w:r w:rsidRPr="00AD32D6">
        <w:rPr>
          <w:rFonts w:asciiTheme="minorHAnsi" w:hAnsiTheme="minorHAnsi" w:cstheme="minorHAnsi"/>
          <w:szCs w:val="24"/>
        </w:rPr>
        <w:t xml:space="preserve">! </w:t>
      </w:r>
      <w:proofErr w:type="spellStart"/>
      <w:r w:rsidRPr="00AD32D6">
        <w:rPr>
          <w:rFonts w:asciiTheme="minorHAnsi" w:hAnsiTheme="minorHAnsi" w:cstheme="minorHAnsi"/>
          <w:szCs w:val="24"/>
        </w:rPr>
        <w:t>Oamenii</w:t>
      </w:r>
      <w:proofErr w:type="spellEnd"/>
      <w:r w:rsidRPr="00AD32D6">
        <w:rPr>
          <w:rFonts w:asciiTheme="minorHAnsi" w:hAnsiTheme="minorHAnsi" w:cstheme="minorHAnsi"/>
          <w:szCs w:val="24"/>
        </w:rPr>
        <w:t xml:space="preserve"> se </w:t>
      </w:r>
      <w:proofErr w:type="spellStart"/>
      <w:r w:rsidRPr="00AD32D6">
        <w:rPr>
          <w:rFonts w:asciiTheme="minorHAnsi" w:hAnsiTheme="minorHAnsi" w:cstheme="minorHAnsi"/>
          <w:szCs w:val="24"/>
        </w:rPr>
        <w:t>îmbolnăvesc</w:t>
      </w:r>
      <w:proofErr w:type="spellEnd"/>
      <w:r w:rsidRPr="00AD32D6">
        <w:rPr>
          <w:rFonts w:asciiTheme="minorHAnsi" w:hAnsiTheme="minorHAnsi" w:cstheme="minorHAnsi"/>
          <w:szCs w:val="24"/>
        </w:rPr>
        <w:t xml:space="preserve"> de </w:t>
      </w:r>
      <w:proofErr w:type="spellStart"/>
      <w:r w:rsidRPr="00AD32D6">
        <w:rPr>
          <w:rFonts w:asciiTheme="minorHAnsi" w:hAnsiTheme="minorHAnsi" w:cstheme="minorHAnsi"/>
          <w:szCs w:val="24"/>
        </w:rPr>
        <w:t>trichineloză</w:t>
      </w:r>
      <w:proofErr w:type="spellEnd"/>
      <w:r w:rsidRPr="00AD32D6">
        <w:rPr>
          <w:rFonts w:asciiTheme="minorHAnsi" w:hAnsiTheme="minorHAnsi" w:cstheme="minorHAnsi"/>
          <w:szCs w:val="24"/>
        </w:rPr>
        <w:t xml:space="preserve"> </w:t>
      </w:r>
      <w:proofErr w:type="spellStart"/>
      <w:r w:rsidRPr="00AD32D6">
        <w:rPr>
          <w:rFonts w:asciiTheme="minorHAnsi" w:hAnsiTheme="minorHAnsi" w:cstheme="minorHAnsi"/>
          <w:szCs w:val="24"/>
        </w:rPr>
        <w:t>numai</w:t>
      </w:r>
      <w:proofErr w:type="spellEnd"/>
      <w:r w:rsidRPr="00AD32D6">
        <w:rPr>
          <w:rFonts w:asciiTheme="minorHAnsi" w:hAnsiTheme="minorHAnsi" w:cstheme="minorHAnsi"/>
          <w:szCs w:val="24"/>
        </w:rPr>
        <w:t xml:space="preserve"> </w:t>
      </w:r>
      <w:proofErr w:type="spellStart"/>
      <w:r w:rsidRPr="00AD32D6">
        <w:rPr>
          <w:rFonts w:asciiTheme="minorHAnsi" w:hAnsiTheme="minorHAnsi" w:cstheme="minorHAnsi"/>
          <w:szCs w:val="24"/>
        </w:rPr>
        <w:t>prin</w:t>
      </w:r>
      <w:proofErr w:type="spellEnd"/>
      <w:r w:rsidRPr="00AD32D6">
        <w:rPr>
          <w:rFonts w:asciiTheme="minorHAnsi" w:hAnsiTheme="minorHAnsi" w:cstheme="minorHAnsi"/>
          <w:szCs w:val="24"/>
        </w:rPr>
        <w:t xml:space="preserve"> </w:t>
      </w:r>
      <w:proofErr w:type="spellStart"/>
      <w:r w:rsidRPr="00AD32D6">
        <w:rPr>
          <w:rFonts w:asciiTheme="minorHAnsi" w:hAnsiTheme="minorHAnsi" w:cstheme="minorHAnsi"/>
          <w:szCs w:val="24"/>
        </w:rPr>
        <w:t>consumul</w:t>
      </w:r>
      <w:proofErr w:type="spellEnd"/>
      <w:r w:rsidRPr="00AD32D6">
        <w:rPr>
          <w:rFonts w:asciiTheme="minorHAnsi" w:hAnsiTheme="minorHAnsi" w:cstheme="minorHAnsi"/>
          <w:szCs w:val="24"/>
        </w:rPr>
        <w:t xml:space="preserve"> de carne </w:t>
      </w:r>
      <w:proofErr w:type="spellStart"/>
      <w:r w:rsidRPr="00AD32D6">
        <w:rPr>
          <w:rFonts w:asciiTheme="minorHAnsi" w:hAnsiTheme="minorHAnsi" w:cstheme="minorHAnsi"/>
          <w:szCs w:val="24"/>
        </w:rPr>
        <w:t>crudă</w:t>
      </w:r>
      <w:proofErr w:type="spellEnd"/>
      <w:r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insuficient</w:t>
      </w:r>
      <w:proofErr w:type="spellEnd"/>
      <w:r w:rsidR="0074292E" w:rsidRPr="00AD32D6">
        <w:rPr>
          <w:rFonts w:asciiTheme="minorHAnsi" w:hAnsiTheme="minorHAnsi" w:cstheme="minorHAnsi"/>
          <w:szCs w:val="24"/>
        </w:rPr>
        <w:t xml:space="preserve"> </w:t>
      </w:r>
      <w:proofErr w:type="spellStart"/>
      <w:r w:rsidR="0065740A" w:rsidRPr="00AD32D6">
        <w:rPr>
          <w:rFonts w:asciiTheme="minorHAnsi" w:hAnsiTheme="minorHAnsi" w:cstheme="minorHAnsi"/>
          <w:szCs w:val="24"/>
        </w:rPr>
        <w:t>gătită</w:t>
      </w:r>
      <w:proofErr w:type="spellEnd"/>
      <w:r w:rsidR="00DA27FE" w:rsidRPr="00AD32D6">
        <w:rPr>
          <w:rFonts w:asciiTheme="minorHAnsi" w:hAnsiTheme="minorHAnsi" w:cstheme="minorHAnsi"/>
          <w:szCs w:val="24"/>
        </w:rPr>
        <w:t>,</w:t>
      </w:r>
      <w:r w:rsidR="0074292E" w:rsidRPr="00AD32D6">
        <w:rPr>
          <w:rFonts w:asciiTheme="minorHAnsi" w:hAnsiTheme="minorHAnsi" w:cstheme="minorHAnsi"/>
          <w:color w:val="212529"/>
          <w:szCs w:val="24"/>
          <w:shd w:val="clear" w:color="auto" w:fill="FFFFFF"/>
        </w:rPr>
        <w:t xml:space="preserve"> </w:t>
      </w:r>
      <w:proofErr w:type="spellStart"/>
      <w:r w:rsidR="0074292E" w:rsidRPr="00AD32D6">
        <w:rPr>
          <w:rFonts w:asciiTheme="minorHAnsi" w:hAnsiTheme="minorHAnsi" w:cstheme="minorHAnsi"/>
          <w:szCs w:val="24"/>
        </w:rPr>
        <w:t>provenită</w:t>
      </w:r>
      <w:proofErr w:type="spellEnd"/>
      <w:r w:rsidR="0074292E" w:rsidRPr="00AD32D6">
        <w:rPr>
          <w:rFonts w:asciiTheme="minorHAnsi" w:hAnsiTheme="minorHAnsi" w:cstheme="minorHAnsi"/>
          <w:szCs w:val="24"/>
        </w:rPr>
        <w:t xml:space="preserve"> de </w:t>
      </w:r>
      <w:proofErr w:type="spellStart"/>
      <w:r w:rsidR="0074292E" w:rsidRPr="00AD32D6">
        <w:rPr>
          <w:rFonts w:asciiTheme="minorHAnsi" w:hAnsiTheme="minorHAnsi" w:cstheme="minorHAnsi"/>
          <w:szCs w:val="24"/>
        </w:rPr>
        <w:t>obicei</w:t>
      </w:r>
      <w:proofErr w:type="spellEnd"/>
      <w:r w:rsidR="0074292E" w:rsidRPr="00AD32D6">
        <w:rPr>
          <w:rFonts w:asciiTheme="minorHAnsi" w:hAnsiTheme="minorHAnsi" w:cstheme="minorHAnsi"/>
          <w:szCs w:val="24"/>
        </w:rPr>
        <w:t xml:space="preserve"> de la </w:t>
      </w:r>
      <w:proofErr w:type="spellStart"/>
      <w:r w:rsidR="0074292E" w:rsidRPr="00AD32D6">
        <w:rPr>
          <w:rFonts w:asciiTheme="minorHAnsi" w:hAnsiTheme="minorHAnsi" w:cstheme="minorHAnsi"/>
          <w:szCs w:val="24"/>
        </w:rPr>
        <w:t>porcul</w:t>
      </w:r>
      <w:proofErr w:type="spellEnd"/>
      <w:r w:rsidR="0074292E" w:rsidRPr="00AD32D6">
        <w:rPr>
          <w:rFonts w:asciiTheme="minorHAnsi" w:hAnsiTheme="minorHAnsi" w:cstheme="minorHAnsi"/>
          <w:szCs w:val="24"/>
        </w:rPr>
        <w:t xml:space="preserve"> din </w:t>
      </w:r>
      <w:proofErr w:type="spellStart"/>
      <w:r w:rsidR="0074292E" w:rsidRPr="00AD32D6">
        <w:rPr>
          <w:rFonts w:asciiTheme="minorHAnsi" w:hAnsiTheme="minorHAnsi" w:cstheme="minorHAnsi"/>
          <w:szCs w:val="24"/>
        </w:rPr>
        <w:t>gospodărie</w:t>
      </w:r>
      <w:proofErr w:type="spellEnd"/>
      <w:r w:rsidR="0074292E"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sau</w:t>
      </w:r>
      <w:proofErr w:type="spellEnd"/>
      <w:r w:rsidR="0074292E"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comercializată</w:t>
      </w:r>
      <w:proofErr w:type="spellEnd"/>
      <w:r w:rsidR="0074292E"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inadecvat</w:t>
      </w:r>
      <w:proofErr w:type="spellEnd"/>
      <w:r w:rsidR="0074292E"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neautorizat</w:t>
      </w:r>
      <w:r w:rsidR="008F3180" w:rsidRPr="00AD32D6">
        <w:rPr>
          <w:rFonts w:asciiTheme="minorHAnsi" w:hAnsiTheme="minorHAnsi" w:cstheme="minorHAnsi"/>
          <w:szCs w:val="24"/>
        </w:rPr>
        <w:t>ă</w:t>
      </w:r>
      <w:proofErr w:type="spellEnd"/>
      <w:r w:rsidR="0074292E" w:rsidRPr="00AD32D6">
        <w:rPr>
          <w:rFonts w:asciiTheme="minorHAnsi" w:hAnsiTheme="minorHAnsi" w:cstheme="minorHAnsi"/>
          <w:szCs w:val="24"/>
        </w:rPr>
        <w:t xml:space="preserve"> </w:t>
      </w:r>
      <w:proofErr w:type="spellStart"/>
      <w:r w:rsidR="0074292E" w:rsidRPr="00AD32D6">
        <w:rPr>
          <w:rFonts w:asciiTheme="minorHAnsi" w:hAnsiTheme="minorHAnsi" w:cstheme="minorHAnsi"/>
          <w:szCs w:val="24"/>
        </w:rPr>
        <w:t>sanitaro-veterina</w:t>
      </w:r>
      <w:proofErr w:type="spellEnd"/>
      <w:r w:rsidR="0074292E" w:rsidRPr="00AD32D6">
        <w:rPr>
          <w:rFonts w:asciiTheme="minorHAnsi" w:eastAsia="DengXian" w:hAnsiTheme="minorHAnsi" w:cstheme="minorHAnsi"/>
          <w:kern w:val="0"/>
          <w:szCs w:val="24"/>
          <w:lang w:val="ro-RO" w:eastAsia="zh-CN"/>
        </w:rPr>
        <w:t xml:space="preserve">r. </w:t>
      </w:r>
      <w:r w:rsidR="00AD32D6" w:rsidRPr="00AD32D6">
        <w:rPr>
          <w:rFonts w:asciiTheme="minorHAnsi" w:eastAsia="DengXian" w:hAnsiTheme="minorHAnsi" w:cstheme="minorHAnsi"/>
          <w:kern w:val="0"/>
          <w:szCs w:val="24"/>
          <w:lang w:val="ro-RO" w:eastAsia="zh-CN"/>
        </w:rPr>
        <w:t>Recomandarea fermă este de testare a cărnii de porc sau de mistreț.</w:t>
      </w:r>
    </w:p>
    <w:p w14:paraId="191F2D67" w14:textId="6C440724" w:rsidR="00860AE6" w:rsidRPr="00AD32D6" w:rsidRDefault="00860AE6" w:rsidP="00860AE6">
      <w:pPr>
        <w:jc w:val="both"/>
        <w:rPr>
          <w:rFonts w:asciiTheme="minorHAnsi" w:hAnsiTheme="minorHAnsi" w:cstheme="minorHAnsi"/>
          <w:b/>
          <w:bCs/>
          <w:sz w:val="24"/>
          <w:szCs w:val="24"/>
        </w:rPr>
      </w:pPr>
      <w:r w:rsidRPr="00AD32D6">
        <w:rPr>
          <w:rFonts w:asciiTheme="minorHAnsi" w:hAnsiTheme="minorHAnsi" w:cstheme="minorHAnsi"/>
          <w:b/>
          <w:bCs/>
          <w:color w:val="212529"/>
          <w:sz w:val="24"/>
          <w:szCs w:val="24"/>
          <w:shd w:val="clear" w:color="auto" w:fill="FFFFFF"/>
        </w:rPr>
        <w:t>O pers</w:t>
      </w:r>
      <w:r w:rsidR="0074292E" w:rsidRPr="00AD32D6">
        <w:rPr>
          <w:rFonts w:asciiTheme="minorHAnsi" w:hAnsiTheme="minorHAnsi" w:cstheme="minorHAnsi"/>
          <w:b/>
          <w:bCs/>
          <w:color w:val="212529"/>
          <w:sz w:val="24"/>
          <w:szCs w:val="24"/>
          <w:shd w:val="clear" w:color="auto" w:fill="FFFFFF"/>
        </w:rPr>
        <w:t>oană bolnavă nu transmite boala altei persoane.</w:t>
      </w:r>
      <w:r w:rsidR="00067715" w:rsidRPr="00AD32D6">
        <w:rPr>
          <w:rFonts w:asciiTheme="minorHAnsi" w:hAnsiTheme="minorHAnsi" w:cstheme="minorHAnsi"/>
          <w:b/>
          <w:bCs/>
          <w:color w:val="212529"/>
          <w:sz w:val="24"/>
          <w:szCs w:val="24"/>
          <w:shd w:val="clear" w:color="auto" w:fill="FFFFFF"/>
        </w:rPr>
        <w:t xml:space="preserve"> Prezentați-vă la medic la primele semne de boală!</w:t>
      </w:r>
    </w:p>
    <w:sectPr w:rsidR="00860AE6" w:rsidRPr="00AD32D6" w:rsidSect="00A66BF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3A89" w14:textId="77777777" w:rsidR="00F44A85" w:rsidRDefault="00F44A85" w:rsidP="00F27839">
      <w:pPr>
        <w:spacing w:line="240" w:lineRule="auto"/>
      </w:pPr>
      <w:r>
        <w:separator/>
      </w:r>
    </w:p>
  </w:endnote>
  <w:endnote w:type="continuationSeparator" w:id="0">
    <w:p w14:paraId="7A4D651C" w14:textId="77777777" w:rsidR="00F44A85" w:rsidRDefault="00F44A85" w:rsidP="00F27839">
      <w:pPr>
        <w:spacing w:line="240" w:lineRule="auto"/>
      </w:pPr>
      <w:r>
        <w:continuationSeparator/>
      </w:r>
    </w:p>
  </w:endnote>
  <w:endnote w:id="1">
    <w:p w14:paraId="1A5BD60F" w14:textId="77777777" w:rsidR="00B30175" w:rsidRPr="00CE16EB" w:rsidRDefault="00B30175" w:rsidP="00CE16EB">
      <w:pPr>
        <w:pStyle w:val="Heading2"/>
        <w:spacing w:before="0"/>
        <w:jc w:val="both"/>
      </w:pPr>
      <w:r w:rsidRPr="00CE16EB">
        <w:rPr>
          <w:rStyle w:val="EndnoteReference"/>
          <w:color w:val="auto"/>
        </w:rPr>
        <w:endnoteRef/>
      </w:r>
      <w:r w:rsidRPr="00CE16EB">
        <w:rPr>
          <w:color w:val="auto"/>
        </w:rPr>
        <w:t xml:space="preserve"> </w:t>
      </w:r>
      <w:hyperlink r:id="rId1" w:history="1">
        <w:r w:rsidRPr="0057660B">
          <w:rPr>
            <w:rStyle w:val="Hyperlink"/>
            <w:rFonts w:asciiTheme="minorHAnsi" w:hAnsiTheme="minorHAnsi"/>
            <w:b w:val="0"/>
            <w:color w:val="0000FF"/>
            <w:sz w:val="20"/>
            <w:szCs w:val="20"/>
          </w:rPr>
          <w:t>https://www.cdc.gov/trichinellosis/about/index.html</w:t>
        </w:r>
      </w:hyperlink>
      <w:r w:rsidRPr="004016CA">
        <w:rPr>
          <w:rFonts w:asciiTheme="minorHAnsi" w:hAnsiTheme="minorHAnsi"/>
          <w:b w:val="0"/>
          <w:color w:val="auto"/>
          <w:sz w:val="24"/>
          <w:szCs w:val="24"/>
        </w:rPr>
        <w:t xml:space="preserve"> </w:t>
      </w:r>
    </w:p>
  </w:endnote>
  <w:endnote w:id="2">
    <w:p w14:paraId="502FABD4" w14:textId="77777777" w:rsidR="00B30175" w:rsidRPr="00CE16EB" w:rsidRDefault="00B30175">
      <w:pPr>
        <w:pStyle w:val="EndnoteText"/>
      </w:pPr>
      <w:r>
        <w:rPr>
          <w:rStyle w:val="EndnoteReference"/>
        </w:rPr>
        <w:endnoteRef/>
      </w:r>
      <w:r>
        <w:t xml:space="preserve"> </w:t>
      </w:r>
      <w:hyperlink r:id="rId2" w:history="1">
        <w:r w:rsidRPr="0057660B">
          <w:rPr>
            <w:rStyle w:val="Hyperlink"/>
            <w:rFonts w:asciiTheme="minorHAnsi" w:hAnsiTheme="minorHAnsi"/>
            <w:color w:val="0000FF"/>
          </w:rPr>
          <w:t>https://www.ncbi.nlm.nih.gov/sites/books/NBK536945/</w:t>
        </w:r>
      </w:hyperlink>
    </w:p>
  </w:endnote>
  <w:endnote w:id="3">
    <w:p w14:paraId="4FDFCE90" w14:textId="6294AC12" w:rsidR="00B30175" w:rsidRDefault="00B30175">
      <w:pPr>
        <w:pStyle w:val="EndnoteText"/>
      </w:pPr>
      <w:r>
        <w:rPr>
          <w:rStyle w:val="EndnoteReference"/>
        </w:rPr>
        <w:endnoteRef/>
      </w:r>
      <w:r>
        <w:t xml:space="preserve"> </w:t>
      </w:r>
      <w:hyperlink r:id="rId3" w:history="1">
        <w:r w:rsidR="00961C45" w:rsidRPr="0088689E">
          <w:rPr>
            <w:rStyle w:val="Hyperlink"/>
          </w:rPr>
          <w:t>http://www.trichinellosis.org/uploads/FAO-WHO-OIE_Guidelines.pdf</w:t>
        </w:r>
      </w:hyperlink>
    </w:p>
    <w:p w14:paraId="151DDBE2" w14:textId="3F44C115" w:rsidR="00961C45" w:rsidRPr="00961C45" w:rsidRDefault="00961C45">
      <w:pPr>
        <w:pStyle w:val="EndnoteText"/>
        <w:rPr>
          <w:vertAlign w:val="superscript"/>
        </w:rPr>
      </w:pPr>
      <w:r>
        <w:rPr>
          <w:vertAlign w:val="superscript"/>
        </w:rPr>
        <w:t xml:space="preserve">4 </w:t>
      </w:r>
      <w:r w:rsidRPr="00961C45">
        <w:t>Anuarul de Statistică Sanitară 2024, INSP București</w:t>
      </w:r>
    </w:p>
    <w:p w14:paraId="7C9A187C" w14:textId="77777777" w:rsidR="00961C45" w:rsidRPr="00CE16EB" w:rsidRDefault="00961C4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7083" w14:textId="77777777" w:rsidR="00B30175" w:rsidRDefault="00B3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33908"/>
      <w:docPartObj>
        <w:docPartGallery w:val="Page Numbers (Bottom of Page)"/>
        <w:docPartUnique/>
      </w:docPartObj>
    </w:sdtPr>
    <w:sdtEndPr>
      <w:rPr>
        <w:noProof/>
        <w:sz w:val="22"/>
        <w:szCs w:val="22"/>
      </w:rPr>
    </w:sdtEndPr>
    <w:sdtContent>
      <w:p w14:paraId="2DC0CF9E" w14:textId="77777777" w:rsidR="00B30175" w:rsidRPr="007C42D3" w:rsidRDefault="00B30175">
        <w:pPr>
          <w:pStyle w:val="Footer"/>
          <w:jc w:val="center"/>
          <w:rPr>
            <w:sz w:val="22"/>
            <w:szCs w:val="22"/>
          </w:rPr>
        </w:pPr>
        <w:r w:rsidRPr="007C42D3">
          <w:rPr>
            <w:sz w:val="22"/>
            <w:szCs w:val="22"/>
          </w:rPr>
          <w:fldChar w:fldCharType="begin"/>
        </w:r>
        <w:r w:rsidRPr="007C42D3">
          <w:rPr>
            <w:sz w:val="22"/>
            <w:szCs w:val="22"/>
          </w:rPr>
          <w:instrText xml:space="preserve"> PAGE   \* MERGEFORMAT </w:instrText>
        </w:r>
        <w:r w:rsidRPr="007C42D3">
          <w:rPr>
            <w:sz w:val="22"/>
            <w:szCs w:val="22"/>
          </w:rPr>
          <w:fldChar w:fldCharType="separate"/>
        </w:r>
        <w:r w:rsidR="009D71E6">
          <w:rPr>
            <w:noProof/>
            <w:sz w:val="22"/>
            <w:szCs w:val="22"/>
          </w:rPr>
          <w:t>2</w:t>
        </w:r>
        <w:r w:rsidRPr="007C42D3">
          <w:rPr>
            <w:noProof/>
            <w:sz w:val="22"/>
            <w:szCs w:val="22"/>
          </w:rPr>
          <w:fldChar w:fldCharType="end"/>
        </w:r>
      </w:p>
    </w:sdtContent>
  </w:sdt>
  <w:p w14:paraId="58E9A555" w14:textId="77777777" w:rsidR="00B30175" w:rsidRPr="001E65CC" w:rsidRDefault="00B30175" w:rsidP="00B30175">
    <w:pPr>
      <w:pStyle w:val="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27194"/>
      <w:docPartObj>
        <w:docPartGallery w:val="Page Numbers (Bottom of Page)"/>
        <w:docPartUnique/>
      </w:docPartObj>
    </w:sdtPr>
    <w:sdtEndPr>
      <w:rPr>
        <w:noProof/>
        <w:sz w:val="22"/>
        <w:szCs w:val="22"/>
      </w:rPr>
    </w:sdtEndPr>
    <w:sdtContent>
      <w:p w14:paraId="25E92D8D" w14:textId="77777777" w:rsidR="00B30175" w:rsidRPr="00533F7D" w:rsidRDefault="00B30175">
        <w:pPr>
          <w:pStyle w:val="Footer"/>
          <w:jc w:val="center"/>
          <w:rPr>
            <w:sz w:val="22"/>
            <w:szCs w:val="22"/>
          </w:rPr>
        </w:pPr>
        <w:r w:rsidRPr="00533F7D">
          <w:rPr>
            <w:sz w:val="22"/>
            <w:szCs w:val="22"/>
          </w:rPr>
          <w:fldChar w:fldCharType="begin"/>
        </w:r>
        <w:r w:rsidRPr="00533F7D">
          <w:rPr>
            <w:sz w:val="22"/>
            <w:szCs w:val="22"/>
          </w:rPr>
          <w:instrText xml:space="preserve"> PAGE   \* MERGEFORMAT </w:instrText>
        </w:r>
        <w:r w:rsidRPr="00533F7D">
          <w:rPr>
            <w:sz w:val="22"/>
            <w:szCs w:val="22"/>
          </w:rPr>
          <w:fldChar w:fldCharType="separate"/>
        </w:r>
        <w:r w:rsidR="0045715F">
          <w:rPr>
            <w:noProof/>
            <w:sz w:val="22"/>
            <w:szCs w:val="22"/>
          </w:rPr>
          <w:t>1</w:t>
        </w:r>
        <w:r w:rsidRPr="00533F7D">
          <w:rPr>
            <w:noProof/>
            <w:sz w:val="22"/>
            <w:szCs w:val="22"/>
          </w:rPr>
          <w:fldChar w:fldCharType="end"/>
        </w:r>
      </w:p>
    </w:sdtContent>
  </w:sdt>
  <w:p w14:paraId="7D854094" w14:textId="77777777" w:rsidR="00B30175" w:rsidRPr="00C245F9" w:rsidRDefault="00B30175" w:rsidP="00B30175">
    <w:pPr>
      <w:pStyle w:val="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75DE" w14:textId="77777777" w:rsidR="00F44A85" w:rsidRDefault="00F44A85" w:rsidP="00F27839">
      <w:pPr>
        <w:spacing w:line="240" w:lineRule="auto"/>
      </w:pPr>
      <w:r>
        <w:separator/>
      </w:r>
    </w:p>
  </w:footnote>
  <w:footnote w:type="continuationSeparator" w:id="0">
    <w:p w14:paraId="56233E70" w14:textId="77777777" w:rsidR="00F44A85" w:rsidRDefault="00F44A85" w:rsidP="00F278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41F" w14:textId="77777777" w:rsidR="00B30175" w:rsidRDefault="00B3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737E" w14:textId="77777777" w:rsidR="00B30175" w:rsidRDefault="00B30175">
    <w:pPr>
      <w:pStyle w:val="Header"/>
    </w:pPr>
    <w:r>
      <w:rPr>
        <w:noProof/>
        <w:lang w:val="en-US" w:eastAsia="en-US"/>
      </w:rPr>
      <mc:AlternateContent>
        <mc:Choice Requires="wpg">
          <w:drawing>
            <wp:anchor distT="0" distB="0" distL="114300" distR="114300" simplePos="0" relativeHeight="251661312" behindDoc="0" locked="1" layoutInCell="1" allowOverlap="1" wp14:anchorId="2328AB03" wp14:editId="6A355779">
              <wp:simplePos x="0" y="0"/>
              <wp:positionH relativeFrom="page">
                <wp:posOffset>629920</wp:posOffset>
              </wp:positionH>
              <wp:positionV relativeFrom="page">
                <wp:posOffset>467995</wp:posOffset>
              </wp:positionV>
              <wp:extent cx="391160" cy="568325"/>
              <wp:effectExtent l="0" t="0" r="8890" b="31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6AE15" id="Group 50" o:spid="_x0000_s1026" style="position:absolute;margin-left:49.6pt;margin-top:36.85pt;width:30.8pt;height:44.75pt;z-index:251661312;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62336" behindDoc="0" locked="1" layoutInCell="1" allowOverlap="1" wp14:anchorId="1B699E71" wp14:editId="3DF01497">
              <wp:simplePos x="0" y="0"/>
              <wp:positionH relativeFrom="page">
                <wp:posOffset>827405</wp:posOffset>
              </wp:positionH>
              <wp:positionV relativeFrom="page">
                <wp:posOffset>1252220</wp:posOffset>
              </wp:positionV>
              <wp:extent cx="0" cy="8726170"/>
              <wp:effectExtent l="8255" t="13970" r="10795" b="1333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8CE585"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6846" w14:textId="77777777" w:rsidR="00B30175" w:rsidRPr="00540058" w:rsidRDefault="00B30175" w:rsidP="00B30175">
    <w:pPr>
      <w:pStyle w:val="Header"/>
    </w:pPr>
    <w:r>
      <w:rPr>
        <w:noProof/>
        <w:lang w:val="en-US" w:eastAsia="en-US"/>
      </w:rPr>
      <mc:AlternateContent>
        <mc:Choice Requires="wpg">
          <w:drawing>
            <wp:anchor distT="0" distB="0" distL="114300" distR="114300" simplePos="0" relativeHeight="251663360" behindDoc="0" locked="1" layoutInCell="1" allowOverlap="1" wp14:anchorId="3E52BFE5" wp14:editId="07988245">
              <wp:simplePos x="0" y="0"/>
              <wp:positionH relativeFrom="page">
                <wp:posOffset>486410</wp:posOffset>
              </wp:positionH>
              <wp:positionV relativeFrom="page">
                <wp:posOffset>414020</wp:posOffset>
              </wp:positionV>
              <wp:extent cx="2393950" cy="982980"/>
              <wp:effectExtent l="635" t="4445" r="5715" b="317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4" name="Graphic 2069948035"/>
                      <wpg:cNvGrpSpPr>
                        <a:grpSpLocks noChangeAspect="1"/>
                      </wpg:cNvGrpSpPr>
                      <wpg:grpSpPr bwMode="auto">
                        <a:xfrm>
                          <a:off x="743515" y="171716"/>
                          <a:ext cx="1177550" cy="446132"/>
                          <a:chOff x="743515" y="171716"/>
                          <a:chExt cx="1177550" cy="446132"/>
                        </a:xfrm>
                      </wpg:grpSpPr>
                      <wps:wsp>
                        <wps:cNvPr id="5"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2"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5"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6"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7"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1"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3"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5"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40" name="Graphic 2069948035"/>
                      <wpg:cNvGrpSpPr>
                        <a:grpSpLocks noChangeAspect="1"/>
                      </wpg:cNvGrpSpPr>
                      <wpg:grpSpPr bwMode="auto">
                        <a:xfrm>
                          <a:off x="0" y="0"/>
                          <a:ext cx="543465" cy="788929"/>
                          <a:chOff x="0" y="0"/>
                          <a:chExt cx="543465" cy="788929"/>
                        </a:xfrm>
                      </wpg:grpSpPr>
                      <wps:wsp>
                        <wps:cNvPr id="41"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2"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4"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5"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7"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74B1DF" id="Group 3" o:spid="_x0000_s1026" style="position:absolute;margin-left:38.3pt;margin-top:32.6pt;width:188.5pt;height:77.4pt;z-index:251663360;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">
              <o:lock v:ext="edit" aspectratio="t"/>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60288" behindDoc="0" locked="1" layoutInCell="1" allowOverlap="1" wp14:anchorId="00CA4EE3" wp14:editId="6C410852">
              <wp:simplePos x="0" y="0"/>
              <wp:positionH relativeFrom="page">
                <wp:posOffset>827405</wp:posOffset>
              </wp:positionH>
              <wp:positionV relativeFrom="page">
                <wp:posOffset>2094865</wp:posOffset>
              </wp:positionV>
              <wp:extent cx="0" cy="7870825"/>
              <wp:effectExtent l="8255" t="8890"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7A774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9264" behindDoc="1" locked="1" layoutInCell="1" allowOverlap="1" wp14:anchorId="15E911ED" wp14:editId="296171EA">
              <wp:simplePos x="0" y="0"/>
              <wp:positionH relativeFrom="page">
                <wp:align>left</wp:align>
              </wp:positionH>
              <wp:positionV relativeFrom="page">
                <wp:align>top</wp:align>
              </wp:positionV>
              <wp:extent cx="7560310" cy="1657350"/>
              <wp:effectExtent l="0" t="0" r="254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735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889C34" id="Rectangle 1" o:spid="_x0000_s1026" style="position:absolute;margin-left:0;margin-top:0;width:595.3pt;height:130.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1BB9"/>
    <w:multiLevelType w:val="hybridMultilevel"/>
    <w:tmpl w:val="10841DCA"/>
    <w:lvl w:ilvl="0" w:tplc="24C88FB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7357"/>
    <w:multiLevelType w:val="hybridMultilevel"/>
    <w:tmpl w:val="A942C904"/>
    <w:lvl w:ilvl="0" w:tplc="44F268B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470A0"/>
    <w:multiLevelType w:val="hybridMultilevel"/>
    <w:tmpl w:val="F8C0AA4A"/>
    <w:lvl w:ilvl="0" w:tplc="7BA49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B137C"/>
    <w:multiLevelType w:val="hybridMultilevel"/>
    <w:tmpl w:val="10C6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D4B31"/>
    <w:multiLevelType w:val="hybridMultilevel"/>
    <w:tmpl w:val="C0E2197C"/>
    <w:lvl w:ilvl="0" w:tplc="186434EE">
      <w:start w:val="1"/>
      <w:numFmt w:val="bullet"/>
      <w:lvlText w:val="•"/>
      <w:lvlJc w:val="left"/>
      <w:pPr>
        <w:tabs>
          <w:tab w:val="num" w:pos="720"/>
        </w:tabs>
        <w:ind w:left="720" w:hanging="360"/>
      </w:pPr>
      <w:rPr>
        <w:rFonts w:ascii="Times New Roman" w:hAnsi="Times New Roman" w:hint="default"/>
      </w:rPr>
    </w:lvl>
    <w:lvl w:ilvl="1" w:tplc="076E64BE" w:tentative="1">
      <w:start w:val="1"/>
      <w:numFmt w:val="bullet"/>
      <w:lvlText w:val="•"/>
      <w:lvlJc w:val="left"/>
      <w:pPr>
        <w:tabs>
          <w:tab w:val="num" w:pos="1440"/>
        </w:tabs>
        <w:ind w:left="1440" w:hanging="360"/>
      </w:pPr>
      <w:rPr>
        <w:rFonts w:ascii="Times New Roman" w:hAnsi="Times New Roman" w:hint="default"/>
      </w:rPr>
    </w:lvl>
    <w:lvl w:ilvl="2" w:tplc="53C64024" w:tentative="1">
      <w:start w:val="1"/>
      <w:numFmt w:val="bullet"/>
      <w:lvlText w:val="•"/>
      <w:lvlJc w:val="left"/>
      <w:pPr>
        <w:tabs>
          <w:tab w:val="num" w:pos="2160"/>
        </w:tabs>
        <w:ind w:left="2160" w:hanging="360"/>
      </w:pPr>
      <w:rPr>
        <w:rFonts w:ascii="Times New Roman" w:hAnsi="Times New Roman" w:hint="default"/>
      </w:rPr>
    </w:lvl>
    <w:lvl w:ilvl="3" w:tplc="186EBBAE" w:tentative="1">
      <w:start w:val="1"/>
      <w:numFmt w:val="bullet"/>
      <w:lvlText w:val="•"/>
      <w:lvlJc w:val="left"/>
      <w:pPr>
        <w:tabs>
          <w:tab w:val="num" w:pos="2880"/>
        </w:tabs>
        <w:ind w:left="2880" w:hanging="360"/>
      </w:pPr>
      <w:rPr>
        <w:rFonts w:ascii="Times New Roman" w:hAnsi="Times New Roman" w:hint="default"/>
      </w:rPr>
    </w:lvl>
    <w:lvl w:ilvl="4" w:tplc="B2F02E12" w:tentative="1">
      <w:start w:val="1"/>
      <w:numFmt w:val="bullet"/>
      <w:lvlText w:val="•"/>
      <w:lvlJc w:val="left"/>
      <w:pPr>
        <w:tabs>
          <w:tab w:val="num" w:pos="3600"/>
        </w:tabs>
        <w:ind w:left="3600" w:hanging="360"/>
      </w:pPr>
      <w:rPr>
        <w:rFonts w:ascii="Times New Roman" w:hAnsi="Times New Roman" w:hint="default"/>
      </w:rPr>
    </w:lvl>
    <w:lvl w:ilvl="5" w:tplc="DD048066" w:tentative="1">
      <w:start w:val="1"/>
      <w:numFmt w:val="bullet"/>
      <w:lvlText w:val="•"/>
      <w:lvlJc w:val="left"/>
      <w:pPr>
        <w:tabs>
          <w:tab w:val="num" w:pos="4320"/>
        </w:tabs>
        <w:ind w:left="4320" w:hanging="360"/>
      </w:pPr>
      <w:rPr>
        <w:rFonts w:ascii="Times New Roman" w:hAnsi="Times New Roman" w:hint="default"/>
      </w:rPr>
    </w:lvl>
    <w:lvl w:ilvl="6" w:tplc="501A80E2" w:tentative="1">
      <w:start w:val="1"/>
      <w:numFmt w:val="bullet"/>
      <w:lvlText w:val="•"/>
      <w:lvlJc w:val="left"/>
      <w:pPr>
        <w:tabs>
          <w:tab w:val="num" w:pos="5040"/>
        </w:tabs>
        <w:ind w:left="5040" w:hanging="360"/>
      </w:pPr>
      <w:rPr>
        <w:rFonts w:ascii="Times New Roman" w:hAnsi="Times New Roman" w:hint="default"/>
      </w:rPr>
    </w:lvl>
    <w:lvl w:ilvl="7" w:tplc="000ADD40" w:tentative="1">
      <w:start w:val="1"/>
      <w:numFmt w:val="bullet"/>
      <w:lvlText w:val="•"/>
      <w:lvlJc w:val="left"/>
      <w:pPr>
        <w:tabs>
          <w:tab w:val="num" w:pos="5760"/>
        </w:tabs>
        <w:ind w:left="5760" w:hanging="360"/>
      </w:pPr>
      <w:rPr>
        <w:rFonts w:ascii="Times New Roman" w:hAnsi="Times New Roman" w:hint="default"/>
      </w:rPr>
    </w:lvl>
    <w:lvl w:ilvl="8" w:tplc="7AE2D0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6D1A1E"/>
    <w:multiLevelType w:val="multilevel"/>
    <w:tmpl w:val="8A9E32F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024C4"/>
    <w:multiLevelType w:val="hybridMultilevel"/>
    <w:tmpl w:val="58C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00C5B"/>
    <w:multiLevelType w:val="hybridMultilevel"/>
    <w:tmpl w:val="03B0F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26678159">
    <w:abstractNumId w:val="5"/>
  </w:num>
  <w:num w:numId="2" w16cid:durableId="612595093">
    <w:abstractNumId w:val="2"/>
  </w:num>
  <w:num w:numId="3" w16cid:durableId="1349715339">
    <w:abstractNumId w:val="0"/>
  </w:num>
  <w:num w:numId="4" w16cid:durableId="1214464332">
    <w:abstractNumId w:val="3"/>
  </w:num>
  <w:num w:numId="5" w16cid:durableId="1835685450">
    <w:abstractNumId w:val="4"/>
  </w:num>
  <w:num w:numId="6" w16cid:durableId="2138521727">
    <w:abstractNumId w:val="1"/>
  </w:num>
  <w:num w:numId="7" w16cid:durableId="7876231">
    <w:abstractNumId w:val="7"/>
  </w:num>
  <w:num w:numId="8" w16cid:durableId="773206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FC"/>
    <w:rsid w:val="00004DB9"/>
    <w:rsid w:val="00007777"/>
    <w:rsid w:val="00013E7F"/>
    <w:rsid w:val="00030818"/>
    <w:rsid w:val="00034718"/>
    <w:rsid w:val="000525C1"/>
    <w:rsid w:val="0005763C"/>
    <w:rsid w:val="00063C7B"/>
    <w:rsid w:val="00067715"/>
    <w:rsid w:val="00095B38"/>
    <w:rsid w:val="00097424"/>
    <w:rsid w:val="000A0D92"/>
    <w:rsid w:val="000A3C4B"/>
    <w:rsid w:val="00100F29"/>
    <w:rsid w:val="0011225B"/>
    <w:rsid w:val="00115507"/>
    <w:rsid w:val="0011652B"/>
    <w:rsid w:val="0018182C"/>
    <w:rsid w:val="001824FC"/>
    <w:rsid w:val="00192A1B"/>
    <w:rsid w:val="001979C4"/>
    <w:rsid w:val="001A54D6"/>
    <w:rsid w:val="001A68F5"/>
    <w:rsid w:val="001C404F"/>
    <w:rsid w:val="001C4687"/>
    <w:rsid w:val="001E3405"/>
    <w:rsid w:val="001F3E51"/>
    <w:rsid w:val="00222E2C"/>
    <w:rsid w:val="00230A7C"/>
    <w:rsid w:val="00234C69"/>
    <w:rsid w:val="00237234"/>
    <w:rsid w:val="00237947"/>
    <w:rsid w:val="0024639C"/>
    <w:rsid w:val="00247C32"/>
    <w:rsid w:val="00264C95"/>
    <w:rsid w:val="002864B6"/>
    <w:rsid w:val="00291DE2"/>
    <w:rsid w:val="002C3843"/>
    <w:rsid w:val="002C487B"/>
    <w:rsid w:val="002E5D96"/>
    <w:rsid w:val="00300AA9"/>
    <w:rsid w:val="003314C3"/>
    <w:rsid w:val="00341251"/>
    <w:rsid w:val="00345F6E"/>
    <w:rsid w:val="003469A7"/>
    <w:rsid w:val="00362A92"/>
    <w:rsid w:val="0038140D"/>
    <w:rsid w:val="00390DAB"/>
    <w:rsid w:val="003940BD"/>
    <w:rsid w:val="003B7E80"/>
    <w:rsid w:val="003C5CCC"/>
    <w:rsid w:val="003E5153"/>
    <w:rsid w:val="003F186A"/>
    <w:rsid w:val="004016CA"/>
    <w:rsid w:val="004250FC"/>
    <w:rsid w:val="004466CD"/>
    <w:rsid w:val="0045715F"/>
    <w:rsid w:val="00462407"/>
    <w:rsid w:val="00470E3D"/>
    <w:rsid w:val="004746B7"/>
    <w:rsid w:val="00476CD3"/>
    <w:rsid w:val="00477C73"/>
    <w:rsid w:val="004A3BD9"/>
    <w:rsid w:val="004B53F5"/>
    <w:rsid w:val="004D209B"/>
    <w:rsid w:val="004F4566"/>
    <w:rsid w:val="00511FC9"/>
    <w:rsid w:val="005132DD"/>
    <w:rsid w:val="00514366"/>
    <w:rsid w:val="00523028"/>
    <w:rsid w:val="00523CC4"/>
    <w:rsid w:val="00534B71"/>
    <w:rsid w:val="005357D3"/>
    <w:rsid w:val="00564FAA"/>
    <w:rsid w:val="00570FCB"/>
    <w:rsid w:val="0057660B"/>
    <w:rsid w:val="00580B8D"/>
    <w:rsid w:val="0058298D"/>
    <w:rsid w:val="005846AD"/>
    <w:rsid w:val="005869A2"/>
    <w:rsid w:val="00586EA9"/>
    <w:rsid w:val="005B22EF"/>
    <w:rsid w:val="005B47F2"/>
    <w:rsid w:val="00600E17"/>
    <w:rsid w:val="00611458"/>
    <w:rsid w:val="00623AE6"/>
    <w:rsid w:val="00625E61"/>
    <w:rsid w:val="006319DE"/>
    <w:rsid w:val="0063728E"/>
    <w:rsid w:val="00643B6F"/>
    <w:rsid w:val="0065284A"/>
    <w:rsid w:val="006528A0"/>
    <w:rsid w:val="0065740A"/>
    <w:rsid w:val="006904F0"/>
    <w:rsid w:val="006A6468"/>
    <w:rsid w:val="006B3484"/>
    <w:rsid w:val="006B6C10"/>
    <w:rsid w:val="007034C7"/>
    <w:rsid w:val="0070581F"/>
    <w:rsid w:val="00713734"/>
    <w:rsid w:val="0072114A"/>
    <w:rsid w:val="0074292E"/>
    <w:rsid w:val="00761278"/>
    <w:rsid w:val="007B19A4"/>
    <w:rsid w:val="007C4DFC"/>
    <w:rsid w:val="007D00E7"/>
    <w:rsid w:val="007D79E5"/>
    <w:rsid w:val="007F09B7"/>
    <w:rsid w:val="007F3B0A"/>
    <w:rsid w:val="00800DAE"/>
    <w:rsid w:val="00812FA3"/>
    <w:rsid w:val="00825562"/>
    <w:rsid w:val="008478D2"/>
    <w:rsid w:val="00853207"/>
    <w:rsid w:val="00860AE6"/>
    <w:rsid w:val="00866002"/>
    <w:rsid w:val="00872DB4"/>
    <w:rsid w:val="008776D0"/>
    <w:rsid w:val="008B6A70"/>
    <w:rsid w:val="008D50E4"/>
    <w:rsid w:val="008F0856"/>
    <w:rsid w:val="008F3180"/>
    <w:rsid w:val="009021F3"/>
    <w:rsid w:val="00903FAF"/>
    <w:rsid w:val="00905897"/>
    <w:rsid w:val="0094257A"/>
    <w:rsid w:val="009443EC"/>
    <w:rsid w:val="00961C45"/>
    <w:rsid w:val="00980DF0"/>
    <w:rsid w:val="009A4224"/>
    <w:rsid w:val="009D71E6"/>
    <w:rsid w:val="009E6D3B"/>
    <w:rsid w:val="009F1C2B"/>
    <w:rsid w:val="00A03499"/>
    <w:rsid w:val="00A11A99"/>
    <w:rsid w:val="00A1405F"/>
    <w:rsid w:val="00A25A76"/>
    <w:rsid w:val="00A47F46"/>
    <w:rsid w:val="00A56793"/>
    <w:rsid w:val="00A65C8B"/>
    <w:rsid w:val="00A66423"/>
    <w:rsid w:val="00A66BF3"/>
    <w:rsid w:val="00A81871"/>
    <w:rsid w:val="00A86D29"/>
    <w:rsid w:val="00AB1341"/>
    <w:rsid w:val="00AC17FB"/>
    <w:rsid w:val="00AC389B"/>
    <w:rsid w:val="00AC5A30"/>
    <w:rsid w:val="00AD32D6"/>
    <w:rsid w:val="00AD34A0"/>
    <w:rsid w:val="00AF0544"/>
    <w:rsid w:val="00AF1D26"/>
    <w:rsid w:val="00B228A4"/>
    <w:rsid w:val="00B25414"/>
    <w:rsid w:val="00B30175"/>
    <w:rsid w:val="00B943BF"/>
    <w:rsid w:val="00BA13EE"/>
    <w:rsid w:val="00BD2D81"/>
    <w:rsid w:val="00BD4662"/>
    <w:rsid w:val="00BE0332"/>
    <w:rsid w:val="00BF6E3E"/>
    <w:rsid w:val="00C052C3"/>
    <w:rsid w:val="00C2012F"/>
    <w:rsid w:val="00C35D98"/>
    <w:rsid w:val="00C4427C"/>
    <w:rsid w:val="00C66B0D"/>
    <w:rsid w:val="00C80153"/>
    <w:rsid w:val="00C97A7D"/>
    <w:rsid w:val="00C97C80"/>
    <w:rsid w:val="00CB3913"/>
    <w:rsid w:val="00CE16EB"/>
    <w:rsid w:val="00D057D1"/>
    <w:rsid w:val="00D102D6"/>
    <w:rsid w:val="00D40734"/>
    <w:rsid w:val="00D504C3"/>
    <w:rsid w:val="00D645BD"/>
    <w:rsid w:val="00D77C1C"/>
    <w:rsid w:val="00D840A1"/>
    <w:rsid w:val="00DA27FE"/>
    <w:rsid w:val="00DC3234"/>
    <w:rsid w:val="00DC3927"/>
    <w:rsid w:val="00DD0DBD"/>
    <w:rsid w:val="00E1604C"/>
    <w:rsid w:val="00E41075"/>
    <w:rsid w:val="00E43981"/>
    <w:rsid w:val="00E56E46"/>
    <w:rsid w:val="00E63629"/>
    <w:rsid w:val="00E76BCC"/>
    <w:rsid w:val="00E95B33"/>
    <w:rsid w:val="00EC3D7B"/>
    <w:rsid w:val="00EF464E"/>
    <w:rsid w:val="00F034F9"/>
    <w:rsid w:val="00F27839"/>
    <w:rsid w:val="00F30B41"/>
    <w:rsid w:val="00F44A85"/>
    <w:rsid w:val="00F533B6"/>
    <w:rsid w:val="00F5641B"/>
    <w:rsid w:val="00F72235"/>
    <w:rsid w:val="00F80BA6"/>
    <w:rsid w:val="00F846B5"/>
    <w:rsid w:val="00FA0451"/>
    <w:rsid w:val="00FC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D4E3"/>
  <w15:docId w15:val="{3D506543-FE12-4ABF-8448-26D5DBB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39"/>
    <w:pPr>
      <w:spacing w:after="0" w:line="320" w:lineRule="exact"/>
    </w:pPr>
    <w:rPr>
      <w:rFonts w:ascii="Calibri" w:eastAsia="DengXian" w:hAnsi="Calibri" w:cs="Times New Roman"/>
      <w:sz w:val="20"/>
      <w:lang w:val="ro-RO" w:eastAsia="zh-CN"/>
    </w:rPr>
  </w:style>
  <w:style w:type="paragraph" w:styleId="Heading1">
    <w:name w:val="heading 1"/>
    <w:basedOn w:val="Normal"/>
    <w:link w:val="Heading1Char"/>
    <w:uiPriority w:val="9"/>
    <w:qFormat/>
    <w:rsid w:val="00F27839"/>
    <w:pPr>
      <w:spacing w:before="100" w:beforeAutospacing="1" w:after="100" w:afterAutospacing="1" w:line="240" w:lineRule="auto"/>
      <w:outlineLvl w:val="0"/>
    </w:pPr>
    <w:rPr>
      <w:rFonts w:ascii="Times New Roman" w:eastAsia="Times New Roman" w:hAnsi="Times New Roman"/>
      <w:b/>
      <w:bCs/>
      <w:kern w:val="36"/>
      <w:sz w:val="24"/>
      <w:szCs w:val="48"/>
      <w:lang w:val="en-US" w:eastAsia="en-US"/>
    </w:rPr>
  </w:style>
  <w:style w:type="paragraph" w:styleId="Heading2">
    <w:name w:val="heading 2"/>
    <w:basedOn w:val="Normal"/>
    <w:next w:val="Normal"/>
    <w:link w:val="Heading2Char"/>
    <w:uiPriority w:val="9"/>
    <w:unhideWhenUsed/>
    <w:qFormat/>
    <w:rsid w:val="00F278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7839"/>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0D"/>
    <w:pPr>
      <w:ind w:left="720"/>
      <w:contextualSpacing/>
    </w:pPr>
  </w:style>
  <w:style w:type="character" w:customStyle="1" w:styleId="Heading1Char">
    <w:name w:val="Heading 1 Char"/>
    <w:basedOn w:val="DefaultParagraphFont"/>
    <w:link w:val="Heading1"/>
    <w:uiPriority w:val="9"/>
    <w:rsid w:val="00F27839"/>
    <w:rPr>
      <w:rFonts w:ascii="Times New Roman" w:eastAsia="Times New Roman" w:hAnsi="Times New Roman" w:cs="Times New Roman"/>
      <w:b/>
      <w:bCs/>
      <w:kern w:val="36"/>
      <w:sz w:val="24"/>
      <w:szCs w:val="48"/>
    </w:rPr>
  </w:style>
  <w:style w:type="paragraph" w:styleId="Header">
    <w:name w:val="header"/>
    <w:basedOn w:val="Normal"/>
    <w:link w:val="HeaderChar"/>
    <w:uiPriority w:val="99"/>
    <w:unhideWhenUsed/>
    <w:rsid w:val="00F27839"/>
    <w:pPr>
      <w:tabs>
        <w:tab w:val="center" w:pos="4513"/>
        <w:tab w:val="right" w:pos="9026"/>
      </w:tabs>
      <w:spacing w:line="240" w:lineRule="auto"/>
    </w:pPr>
    <w:rPr>
      <w:sz w:val="14"/>
      <w:szCs w:val="14"/>
    </w:rPr>
  </w:style>
  <w:style w:type="character" w:customStyle="1" w:styleId="HeaderChar">
    <w:name w:val="Header Char"/>
    <w:basedOn w:val="DefaultParagraphFont"/>
    <w:link w:val="Header"/>
    <w:uiPriority w:val="99"/>
    <w:rsid w:val="00F27839"/>
    <w:rPr>
      <w:rFonts w:ascii="Calibri" w:eastAsia="DengXian" w:hAnsi="Calibri" w:cs="Times New Roman"/>
      <w:sz w:val="14"/>
      <w:szCs w:val="14"/>
      <w:lang w:val="ro-RO" w:eastAsia="zh-CN"/>
    </w:rPr>
  </w:style>
  <w:style w:type="paragraph" w:styleId="Footer">
    <w:name w:val="footer"/>
    <w:basedOn w:val="Normal"/>
    <w:link w:val="FooterChar"/>
    <w:uiPriority w:val="99"/>
    <w:unhideWhenUsed/>
    <w:rsid w:val="00F27839"/>
    <w:pPr>
      <w:tabs>
        <w:tab w:val="right" w:pos="9212"/>
      </w:tabs>
      <w:spacing w:after="120" w:line="240" w:lineRule="auto"/>
    </w:pPr>
    <w:rPr>
      <w:b/>
      <w:bCs/>
      <w:color w:val="262262"/>
      <w:spacing w:val="-2"/>
      <w:sz w:val="14"/>
      <w:szCs w:val="14"/>
    </w:rPr>
  </w:style>
  <w:style w:type="character" w:customStyle="1" w:styleId="FooterChar">
    <w:name w:val="Footer Char"/>
    <w:basedOn w:val="DefaultParagraphFont"/>
    <w:link w:val="Footer"/>
    <w:uiPriority w:val="99"/>
    <w:rsid w:val="00F27839"/>
    <w:rPr>
      <w:rFonts w:ascii="Calibri" w:eastAsia="DengXian" w:hAnsi="Calibri" w:cs="Times New Roman"/>
      <w:b/>
      <w:bCs/>
      <w:color w:val="262262"/>
      <w:spacing w:val="-2"/>
      <w:sz w:val="14"/>
      <w:szCs w:val="14"/>
      <w:lang w:val="ro-RO" w:eastAsia="zh-CN"/>
    </w:rPr>
  </w:style>
  <w:style w:type="paragraph" w:customStyle="1" w:styleId="Address">
    <w:name w:val="Address"/>
    <w:basedOn w:val="Normal"/>
    <w:qFormat/>
    <w:rsid w:val="00F27839"/>
    <w:pPr>
      <w:spacing w:line="240" w:lineRule="auto"/>
    </w:pPr>
    <w:rPr>
      <w:color w:val="949598"/>
      <w:spacing w:val="-2"/>
      <w:sz w:val="14"/>
      <w:szCs w:val="14"/>
    </w:rPr>
  </w:style>
  <w:style w:type="character" w:customStyle="1" w:styleId="hwtze">
    <w:name w:val="hwtze"/>
    <w:basedOn w:val="DefaultParagraphFont"/>
    <w:rsid w:val="00F27839"/>
  </w:style>
  <w:style w:type="character" w:customStyle="1" w:styleId="rynqvb">
    <w:name w:val="rynqvb"/>
    <w:basedOn w:val="DefaultParagraphFont"/>
    <w:rsid w:val="00F27839"/>
  </w:style>
  <w:style w:type="paragraph" w:styleId="EndnoteText">
    <w:name w:val="endnote text"/>
    <w:basedOn w:val="Normal"/>
    <w:link w:val="EndnoteTextChar"/>
    <w:uiPriority w:val="99"/>
    <w:semiHidden/>
    <w:unhideWhenUsed/>
    <w:rsid w:val="00F27839"/>
    <w:pPr>
      <w:spacing w:line="240" w:lineRule="auto"/>
    </w:pPr>
    <w:rPr>
      <w:szCs w:val="20"/>
    </w:rPr>
  </w:style>
  <w:style w:type="character" w:customStyle="1" w:styleId="EndnoteTextChar">
    <w:name w:val="Endnote Text Char"/>
    <w:basedOn w:val="DefaultParagraphFont"/>
    <w:link w:val="EndnoteText"/>
    <w:uiPriority w:val="99"/>
    <w:semiHidden/>
    <w:rsid w:val="00F27839"/>
    <w:rPr>
      <w:rFonts w:ascii="Calibri" w:eastAsia="DengXian" w:hAnsi="Calibri" w:cs="Times New Roman"/>
      <w:sz w:val="20"/>
      <w:szCs w:val="20"/>
      <w:lang w:val="ro-RO" w:eastAsia="zh-CN"/>
    </w:rPr>
  </w:style>
  <w:style w:type="character" w:styleId="EndnoteReference">
    <w:name w:val="endnote reference"/>
    <w:basedOn w:val="DefaultParagraphFont"/>
    <w:uiPriority w:val="99"/>
    <w:semiHidden/>
    <w:unhideWhenUsed/>
    <w:rsid w:val="00F27839"/>
    <w:rPr>
      <w:vertAlign w:val="superscript"/>
    </w:rPr>
  </w:style>
  <w:style w:type="character" w:customStyle="1" w:styleId="Heading2Char">
    <w:name w:val="Heading 2 Char"/>
    <w:basedOn w:val="DefaultParagraphFont"/>
    <w:link w:val="Heading2"/>
    <w:uiPriority w:val="9"/>
    <w:rsid w:val="00F27839"/>
    <w:rPr>
      <w:rFonts w:asciiTheme="majorHAnsi" w:eastAsiaTheme="majorEastAsia" w:hAnsiTheme="majorHAnsi" w:cstheme="majorBidi"/>
      <w:b/>
      <w:bCs/>
      <w:color w:val="4F81BD" w:themeColor="accent1"/>
      <w:sz w:val="26"/>
      <w:szCs w:val="26"/>
      <w:lang w:val="ro-RO" w:eastAsia="zh-CN"/>
    </w:rPr>
  </w:style>
  <w:style w:type="character" w:customStyle="1" w:styleId="Heading3Char">
    <w:name w:val="Heading 3 Char"/>
    <w:basedOn w:val="DefaultParagraphFont"/>
    <w:link w:val="Heading3"/>
    <w:uiPriority w:val="9"/>
    <w:rsid w:val="00F2783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27839"/>
    <w:rPr>
      <w:color w:val="0000FF" w:themeColor="hyperlink"/>
      <w:u w:val="single"/>
    </w:rPr>
  </w:style>
  <w:style w:type="character" w:styleId="Strong">
    <w:name w:val="Strong"/>
    <w:basedOn w:val="DefaultParagraphFont"/>
    <w:uiPriority w:val="22"/>
    <w:qFormat/>
    <w:rsid w:val="00F27839"/>
    <w:rPr>
      <w:b/>
      <w:bCs/>
    </w:rPr>
  </w:style>
  <w:style w:type="paragraph" w:styleId="NormalWeb">
    <w:name w:val="Normal (Web)"/>
    <w:basedOn w:val="Normal"/>
    <w:uiPriority w:val="99"/>
    <w:unhideWhenUsed/>
    <w:rsid w:val="00F27839"/>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F27839"/>
    <w:pPr>
      <w:widowControl w:val="0"/>
      <w:autoSpaceDE w:val="0"/>
      <w:autoSpaceDN w:val="0"/>
      <w:spacing w:line="240" w:lineRule="auto"/>
    </w:pPr>
    <w:rPr>
      <w:rFonts w:eastAsia="Calibri" w:cs="Calibri"/>
      <w:szCs w:val="20"/>
      <w:lang w:val="en-US" w:eastAsia="en-US"/>
    </w:rPr>
  </w:style>
  <w:style w:type="character" w:customStyle="1" w:styleId="FootnoteTextChar">
    <w:name w:val="Footnote Text Char"/>
    <w:basedOn w:val="DefaultParagraphFont"/>
    <w:link w:val="FootnoteText"/>
    <w:uiPriority w:val="99"/>
    <w:semiHidden/>
    <w:rsid w:val="00F27839"/>
    <w:rPr>
      <w:rFonts w:ascii="Calibri" w:hAnsi="Calibri" w:cs="Calibri"/>
      <w:sz w:val="20"/>
      <w:szCs w:val="20"/>
    </w:rPr>
  </w:style>
  <w:style w:type="character" w:styleId="FootnoteReference">
    <w:name w:val="footnote reference"/>
    <w:basedOn w:val="DefaultParagraphFont"/>
    <w:uiPriority w:val="99"/>
    <w:semiHidden/>
    <w:unhideWhenUsed/>
    <w:rsid w:val="00F27839"/>
    <w:rPr>
      <w:vertAlign w:val="superscript"/>
    </w:rPr>
  </w:style>
  <w:style w:type="character" w:styleId="FollowedHyperlink">
    <w:name w:val="FollowedHyperlink"/>
    <w:basedOn w:val="DefaultParagraphFont"/>
    <w:uiPriority w:val="99"/>
    <w:semiHidden/>
    <w:unhideWhenUsed/>
    <w:rsid w:val="00580B8D"/>
    <w:rPr>
      <w:color w:val="800080" w:themeColor="followedHyperlink"/>
      <w:u w:val="single"/>
    </w:rPr>
  </w:style>
  <w:style w:type="character" w:styleId="CommentReference">
    <w:name w:val="annotation reference"/>
    <w:basedOn w:val="DefaultParagraphFont"/>
    <w:uiPriority w:val="99"/>
    <w:semiHidden/>
    <w:unhideWhenUsed/>
    <w:rsid w:val="00097424"/>
    <w:rPr>
      <w:sz w:val="16"/>
      <w:szCs w:val="16"/>
    </w:rPr>
  </w:style>
  <w:style w:type="paragraph" w:styleId="CommentText">
    <w:name w:val="annotation text"/>
    <w:basedOn w:val="Normal"/>
    <w:link w:val="CommentTextChar"/>
    <w:uiPriority w:val="99"/>
    <w:semiHidden/>
    <w:unhideWhenUsed/>
    <w:rsid w:val="00097424"/>
    <w:pPr>
      <w:spacing w:line="240" w:lineRule="auto"/>
    </w:pPr>
    <w:rPr>
      <w:szCs w:val="20"/>
    </w:rPr>
  </w:style>
  <w:style w:type="character" w:customStyle="1" w:styleId="CommentTextChar">
    <w:name w:val="Comment Text Char"/>
    <w:basedOn w:val="DefaultParagraphFont"/>
    <w:link w:val="CommentText"/>
    <w:uiPriority w:val="99"/>
    <w:semiHidden/>
    <w:rsid w:val="00097424"/>
    <w:rPr>
      <w:rFonts w:ascii="Calibri" w:eastAsia="DengXian" w:hAnsi="Calibri" w:cs="Times New Roman"/>
      <w:sz w:val="20"/>
      <w:szCs w:val="20"/>
      <w:lang w:val="ro-RO" w:eastAsia="zh-CN"/>
    </w:rPr>
  </w:style>
  <w:style w:type="paragraph" w:styleId="CommentSubject">
    <w:name w:val="annotation subject"/>
    <w:basedOn w:val="CommentText"/>
    <w:next w:val="CommentText"/>
    <w:link w:val="CommentSubjectChar"/>
    <w:uiPriority w:val="99"/>
    <w:semiHidden/>
    <w:unhideWhenUsed/>
    <w:rsid w:val="00097424"/>
    <w:rPr>
      <w:b/>
      <w:bCs/>
    </w:rPr>
  </w:style>
  <w:style w:type="character" w:customStyle="1" w:styleId="CommentSubjectChar">
    <w:name w:val="Comment Subject Char"/>
    <w:basedOn w:val="CommentTextChar"/>
    <w:link w:val="CommentSubject"/>
    <w:uiPriority w:val="99"/>
    <w:semiHidden/>
    <w:rsid w:val="00097424"/>
    <w:rPr>
      <w:rFonts w:ascii="Calibri" w:eastAsia="DengXian" w:hAnsi="Calibri" w:cs="Times New Roman"/>
      <w:b/>
      <w:bCs/>
      <w:sz w:val="20"/>
      <w:szCs w:val="20"/>
      <w:lang w:val="ro-RO" w:eastAsia="zh-CN"/>
    </w:rPr>
  </w:style>
  <w:style w:type="paragraph" w:styleId="BalloonText">
    <w:name w:val="Balloon Text"/>
    <w:basedOn w:val="Normal"/>
    <w:link w:val="BalloonTextChar"/>
    <w:uiPriority w:val="99"/>
    <w:semiHidden/>
    <w:unhideWhenUsed/>
    <w:rsid w:val="000974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424"/>
    <w:rPr>
      <w:rFonts w:ascii="Segoe UI" w:eastAsia="DengXian" w:hAnsi="Segoe UI" w:cs="Segoe UI"/>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283509">
      <w:bodyDiv w:val="1"/>
      <w:marLeft w:val="0"/>
      <w:marRight w:val="0"/>
      <w:marTop w:val="0"/>
      <w:marBottom w:val="0"/>
      <w:divBdr>
        <w:top w:val="none" w:sz="0" w:space="0" w:color="auto"/>
        <w:left w:val="none" w:sz="0" w:space="0" w:color="auto"/>
        <w:bottom w:val="none" w:sz="0" w:space="0" w:color="auto"/>
        <w:right w:val="none" w:sz="0" w:space="0" w:color="auto"/>
      </w:divBdr>
      <w:divsChild>
        <w:div w:id="1086002083">
          <w:marLeft w:val="547"/>
          <w:marRight w:val="0"/>
          <w:marTop w:val="0"/>
          <w:marBottom w:val="0"/>
          <w:divBdr>
            <w:top w:val="none" w:sz="0" w:space="0" w:color="auto"/>
            <w:left w:val="none" w:sz="0" w:space="0" w:color="auto"/>
            <w:bottom w:val="none" w:sz="0" w:space="0" w:color="auto"/>
            <w:right w:val="none" w:sz="0" w:space="0" w:color="auto"/>
          </w:divBdr>
        </w:div>
        <w:div w:id="1183131292">
          <w:marLeft w:val="547"/>
          <w:marRight w:val="0"/>
          <w:marTop w:val="0"/>
          <w:marBottom w:val="0"/>
          <w:divBdr>
            <w:top w:val="none" w:sz="0" w:space="0" w:color="auto"/>
            <w:left w:val="none" w:sz="0" w:space="0" w:color="auto"/>
            <w:bottom w:val="none" w:sz="0" w:space="0" w:color="auto"/>
            <w:right w:val="none" w:sz="0" w:space="0" w:color="auto"/>
          </w:divBdr>
        </w:div>
        <w:div w:id="1381055662">
          <w:marLeft w:val="547"/>
          <w:marRight w:val="0"/>
          <w:marTop w:val="0"/>
          <w:marBottom w:val="0"/>
          <w:divBdr>
            <w:top w:val="none" w:sz="0" w:space="0" w:color="auto"/>
            <w:left w:val="none" w:sz="0" w:space="0" w:color="auto"/>
            <w:bottom w:val="none" w:sz="0" w:space="0" w:color="auto"/>
            <w:right w:val="none" w:sz="0" w:space="0" w:color="auto"/>
          </w:divBdr>
        </w:div>
        <w:div w:id="1854145411">
          <w:marLeft w:val="547"/>
          <w:marRight w:val="0"/>
          <w:marTop w:val="0"/>
          <w:marBottom w:val="0"/>
          <w:divBdr>
            <w:top w:val="none" w:sz="0" w:space="0" w:color="auto"/>
            <w:left w:val="none" w:sz="0" w:space="0" w:color="auto"/>
            <w:bottom w:val="none" w:sz="0" w:space="0" w:color="auto"/>
            <w:right w:val="none" w:sz="0" w:space="0" w:color="auto"/>
          </w:divBdr>
        </w:div>
        <w:div w:id="8928844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trichinellosis.org/uploads/FAO-WHO-OIE_Guidelines.pdf" TargetMode="External"/><Relationship Id="rId2" Type="http://schemas.openxmlformats.org/officeDocument/2006/relationships/hyperlink" Target="https://www.ncbi.nlm.nih.gov/sites/books/NBK536945/" TargetMode="External"/><Relationship Id="rId1" Type="http://schemas.openxmlformats.org/officeDocument/2006/relationships/hyperlink" Target="https://www.cdc.gov/trichinellosis/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8EEC3-2147-41C7-9B24-834A7FDE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Eugenia Bratu</cp:lastModifiedBy>
  <cp:revision>2</cp:revision>
  <dcterms:created xsi:type="dcterms:W3CDTF">2025-12-03T07:57:00Z</dcterms:created>
  <dcterms:modified xsi:type="dcterms:W3CDTF">2025-12-03T07:57:00Z</dcterms:modified>
</cp:coreProperties>
</file>