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49A73" w14:textId="77777777" w:rsidR="008A07BF" w:rsidRDefault="008A07BF" w:rsidP="008722D1">
      <w:pPr>
        <w:jc w:val="both"/>
        <w:rPr>
          <w:rFonts w:ascii="Arial" w:hAnsi="Arial" w:cs="Arial"/>
          <w:b/>
          <w:sz w:val="32"/>
          <w:szCs w:val="32"/>
          <w:lang w:val="en-US"/>
        </w:rPr>
      </w:pPr>
    </w:p>
    <w:p w14:paraId="2AABA381" w14:textId="761EB722" w:rsidR="0005351A" w:rsidRDefault="0005351A" w:rsidP="008722D1">
      <w:pPr>
        <w:jc w:val="both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 xml:space="preserve">LISTA SERVICII FURNIZATE: </w:t>
      </w:r>
    </w:p>
    <w:p w14:paraId="2D1B440E" w14:textId="77777777" w:rsidR="008A07BF" w:rsidRDefault="008A07BF" w:rsidP="0005351A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4D31C855" w14:textId="77777777" w:rsidR="008A07BF" w:rsidRPr="0005351A" w:rsidRDefault="008A07BF" w:rsidP="0005351A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0A26A4F0" w14:textId="77777777" w:rsidR="0005351A" w:rsidRPr="00C03217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C03217">
        <w:rPr>
          <w:rFonts w:ascii="Arial" w:hAnsi="Arial" w:cs="Arial"/>
          <w:sz w:val="24"/>
          <w:szCs w:val="24"/>
          <w:lang w:val="it-IT"/>
        </w:rPr>
        <w:t>Administrarea medicamentelor orale, injectabile, rectale, vaginale, auriculare, nasale, inclusiv insulină și anticoagulante</w:t>
      </w:r>
    </w:p>
    <w:p w14:paraId="07923214" w14:textId="77777777" w:rsidR="0005351A" w:rsidRPr="00374593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Gestionarea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medicației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orale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intravenoase</w:t>
      </w:r>
      <w:proofErr w:type="spellEnd"/>
    </w:p>
    <w:p w14:paraId="0E97E729" w14:textId="77777777" w:rsidR="0005351A" w:rsidRPr="00374593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Aplicarea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medicamentelor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topice</w:t>
      </w:r>
      <w:proofErr w:type="spellEnd"/>
    </w:p>
    <w:p w14:paraId="66A2877E" w14:textId="22CA7C3E" w:rsidR="0005351A" w:rsidRPr="00C03217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C03217">
        <w:rPr>
          <w:rFonts w:ascii="Arial" w:hAnsi="Arial" w:cs="Arial"/>
          <w:sz w:val="24"/>
          <w:szCs w:val="24"/>
          <w:lang w:val="it-IT"/>
        </w:rPr>
        <w:t xml:space="preserve">Realizarea </w:t>
      </w:r>
      <w:r w:rsidR="00374593" w:rsidRPr="00C03217">
        <w:rPr>
          <w:rFonts w:ascii="Arial" w:hAnsi="Arial" w:cs="Arial"/>
          <w:sz w:val="24"/>
          <w:szCs w:val="24"/>
          <w:lang w:val="it-IT"/>
        </w:rPr>
        <w:t>i</w:t>
      </w:r>
      <w:r w:rsidRPr="00C03217">
        <w:rPr>
          <w:rFonts w:ascii="Arial" w:hAnsi="Arial" w:cs="Arial"/>
          <w:sz w:val="24"/>
          <w:szCs w:val="24"/>
          <w:lang w:val="it-IT"/>
        </w:rPr>
        <w:t>njecțiilor:</w:t>
      </w:r>
      <w:r w:rsidR="00374593" w:rsidRPr="00C03217">
        <w:rPr>
          <w:rFonts w:ascii="Arial" w:hAnsi="Arial" w:cs="Arial"/>
          <w:sz w:val="24"/>
          <w:szCs w:val="24"/>
          <w:lang w:val="it-IT"/>
        </w:rPr>
        <w:t xml:space="preserve"> </w:t>
      </w:r>
      <w:r w:rsidRPr="00C03217">
        <w:rPr>
          <w:rFonts w:ascii="Arial" w:hAnsi="Arial" w:cs="Arial"/>
          <w:sz w:val="24"/>
          <w:szCs w:val="24"/>
          <w:lang w:val="it-IT"/>
        </w:rPr>
        <w:t>intramusculare, subcutanate și intravenoase</w:t>
      </w:r>
    </w:p>
    <w:p w14:paraId="66FC4C45" w14:textId="09C6A259" w:rsidR="0005351A" w:rsidRPr="00374593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Administrarea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74593" w:rsidRPr="00374593">
        <w:rPr>
          <w:rFonts w:ascii="Arial" w:hAnsi="Arial" w:cs="Arial"/>
          <w:sz w:val="24"/>
          <w:szCs w:val="24"/>
          <w:lang w:val="en-US"/>
        </w:rPr>
        <w:t>p</w:t>
      </w:r>
      <w:r w:rsidRPr="00374593">
        <w:rPr>
          <w:rFonts w:ascii="Arial" w:hAnsi="Arial" w:cs="Arial"/>
          <w:sz w:val="24"/>
          <w:szCs w:val="24"/>
          <w:lang w:val="en-US"/>
        </w:rPr>
        <w:t>erfuziilor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>:</w:t>
      </w:r>
      <w:r w:rsidR="00374593"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intravenoase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subcutanate</w:t>
      </w:r>
      <w:proofErr w:type="spellEnd"/>
    </w:p>
    <w:p w14:paraId="4A57F3AE" w14:textId="3BBC916F" w:rsidR="0005351A" w:rsidRPr="00374593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Curățarea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debridarea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pansarea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plăgilor</w:t>
      </w:r>
      <w:proofErr w:type="spellEnd"/>
    </w:p>
    <w:p w14:paraId="3B330533" w14:textId="0FE3F14D" w:rsidR="0005351A" w:rsidRPr="00374593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Îngrijirea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escarelor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fistulelor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arsurilor</w:t>
      </w:r>
      <w:proofErr w:type="spellEnd"/>
    </w:p>
    <w:p w14:paraId="2F5B3E95" w14:textId="77777777" w:rsidR="0005351A" w:rsidRPr="00374593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Schimbarea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pansamentelor</w:t>
      </w:r>
      <w:proofErr w:type="spellEnd"/>
    </w:p>
    <w:p w14:paraId="5A7CB7CA" w14:textId="77777777" w:rsidR="0005351A" w:rsidRPr="00374593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Schimbarea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cateterelor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urinare</w:t>
      </w:r>
      <w:proofErr w:type="spellEnd"/>
    </w:p>
    <w:p w14:paraId="24D279C9" w14:textId="1EAE6624" w:rsidR="0005351A" w:rsidRPr="00374593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Îngrijirea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Pacienților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Stomă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>:</w:t>
      </w:r>
      <w:r w:rsidR="00374593"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Schimbarea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sacilor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colectare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stomă</w:t>
      </w:r>
      <w:proofErr w:type="spellEnd"/>
    </w:p>
    <w:p w14:paraId="3996EBFC" w14:textId="2391304C" w:rsidR="0005351A" w:rsidRPr="00374593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Monitorizarea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Semnelor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Vitale</w:t>
      </w:r>
    </w:p>
    <w:p w14:paraId="79346357" w14:textId="77777777" w:rsidR="0005351A" w:rsidRPr="00374593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Măsurarea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tensiunii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arteriale</w:t>
      </w:r>
      <w:proofErr w:type="spellEnd"/>
    </w:p>
    <w:p w14:paraId="69D3EBD3" w14:textId="77777777" w:rsidR="0005351A" w:rsidRPr="00374593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Monitorizarea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glicemiei</w:t>
      </w:r>
      <w:proofErr w:type="spellEnd"/>
    </w:p>
    <w:p w14:paraId="020AFB29" w14:textId="77777777" w:rsidR="0005351A" w:rsidRPr="00374593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Controlul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temperaturii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corporale</w:t>
      </w:r>
      <w:proofErr w:type="spellEnd"/>
    </w:p>
    <w:p w14:paraId="7A5210E2" w14:textId="789F3023" w:rsidR="0005351A" w:rsidRPr="00374593" w:rsidRDefault="00374593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Monitorizarea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pulsului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respiratiei</w:t>
      </w:r>
      <w:proofErr w:type="spellEnd"/>
    </w:p>
    <w:p w14:paraId="395EA8C3" w14:textId="39723618" w:rsidR="0005351A" w:rsidRPr="00374593" w:rsidRDefault="00374593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Monitorizarea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s</w:t>
      </w:r>
      <w:r w:rsidR="0005351A" w:rsidRPr="00374593">
        <w:rPr>
          <w:rFonts w:ascii="Arial" w:hAnsi="Arial" w:cs="Arial"/>
          <w:sz w:val="24"/>
          <w:szCs w:val="24"/>
          <w:lang w:val="en-US"/>
        </w:rPr>
        <w:t>aturație</w:t>
      </w:r>
      <w:r w:rsidRPr="00374593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374593">
        <w:rPr>
          <w:rFonts w:ascii="Arial" w:hAnsi="Arial" w:cs="Arial"/>
          <w:sz w:val="24"/>
          <w:szCs w:val="24"/>
          <w:lang w:val="en-US"/>
        </w:rPr>
        <w:t xml:space="preserve">cu </w:t>
      </w:r>
      <w:r w:rsidR="0005351A"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5351A" w:rsidRPr="00374593">
        <w:rPr>
          <w:rFonts w:ascii="Arial" w:hAnsi="Arial" w:cs="Arial"/>
          <w:sz w:val="24"/>
          <w:szCs w:val="24"/>
          <w:lang w:val="en-US"/>
        </w:rPr>
        <w:t>oxigen</w:t>
      </w:r>
      <w:proofErr w:type="spellEnd"/>
      <w:proofErr w:type="gramEnd"/>
    </w:p>
    <w:p w14:paraId="7F7D1894" w14:textId="77777777" w:rsidR="0005351A" w:rsidRPr="00374593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Realizarea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Electrocardiogramei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(ECG):</w:t>
      </w:r>
    </w:p>
    <w:p w14:paraId="09DF60B5" w14:textId="77777777" w:rsidR="0005351A" w:rsidRPr="00374593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Efectuarea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interpretarea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ECG-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urilor</w:t>
      </w:r>
      <w:proofErr w:type="spellEnd"/>
    </w:p>
    <w:p w14:paraId="1DB92902" w14:textId="46EAF65E" w:rsidR="0005351A" w:rsidRPr="00374593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Colectarea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74593" w:rsidRPr="00374593">
        <w:rPr>
          <w:rFonts w:ascii="Arial" w:hAnsi="Arial" w:cs="Arial"/>
          <w:sz w:val="24"/>
          <w:szCs w:val="24"/>
          <w:lang w:val="en-US"/>
        </w:rPr>
        <w:t>t</w:t>
      </w:r>
      <w:r w:rsidRPr="00374593">
        <w:rPr>
          <w:rFonts w:ascii="Arial" w:hAnsi="Arial" w:cs="Arial"/>
          <w:sz w:val="24"/>
          <w:szCs w:val="24"/>
          <w:lang w:val="en-US"/>
        </w:rPr>
        <w:t>ransportul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74593" w:rsidRPr="00374593">
        <w:rPr>
          <w:rFonts w:ascii="Arial" w:hAnsi="Arial" w:cs="Arial"/>
          <w:sz w:val="24"/>
          <w:szCs w:val="24"/>
          <w:lang w:val="en-US"/>
        </w:rPr>
        <w:t>p</w:t>
      </w:r>
      <w:r w:rsidRPr="00374593">
        <w:rPr>
          <w:rFonts w:ascii="Arial" w:hAnsi="Arial" w:cs="Arial"/>
          <w:sz w:val="24"/>
          <w:szCs w:val="24"/>
          <w:lang w:val="en-US"/>
        </w:rPr>
        <w:t>robărilor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74593" w:rsidRPr="00374593">
        <w:rPr>
          <w:rFonts w:ascii="Arial" w:hAnsi="Arial" w:cs="Arial"/>
          <w:sz w:val="24"/>
          <w:szCs w:val="24"/>
          <w:lang w:val="en-US"/>
        </w:rPr>
        <w:t>b</w:t>
      </w:r>
      <w:r w:rsidRPr="00374593">
        <w:rPr>
          <w:rFonts w:ascii="Arial" w:hAnsi="Arial" w:cs="Arial"/>
          <w:sz w:val="24"/>
          <w:szCs w:val="24"/>
          <w:lang w:val="en-US"/>
        </w:rPr>
        <w:t>iologice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>:</w:t>
      </w:r>
      <w:r w:rsidR="00374593"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74593" w:rsidRPr="00374593">
        <w:rPr>
          <w:rFonts w:ascii="Arial" w:hAnsi="Arial" w:cs="Arial"/>
          <w:sz w:val="24"/>
          <w:szCs w:val="24"/>
          <w:lang w:val="en-US"/>
        </w:rPr>
        <w:t>s</w:t>
      </w:r>
      <w:r w:rsidRPr="00374593">
        <w:rPr>
          <w:rFonts w:ascii="Arial" w:hAnsi="Arial" w:cs="Arial"/>
          <w:sz w:val="24"/>
          <w:szCs w:val="24"/>
          <w:lang w:val="en-US"/>
        </w:rPr>
        <w:t>ânge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urină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fecale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etc.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analize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laborator</w:t>
      </w:r>
      <w:proofErr w:type="spellEnd"/>
    </w:p>
    <w:p w14:paraId="01258305" w14:textId="03D16115" w:rsidR="0005351A" w:rsidRPr="00374593" w:rsidRDefault="0005351A" w:rsidP="0005351A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Îngrijirea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74593" w:rsidRPr="00374593">
        <w:rPr>
          <w:rFonts w:ascii="Arial" w:hAnsi="Arial" w:cs="Arial"/>
          <w:sz w:val="24"/>
          <w:szCs w:val="24"/>
          <w:lang w:val="en-US"/>
        </w:rPr>
        <w:t>p</w:t>
      </w:r>
      <w:r w:rsidRPr="00374593">
        <w:rPr>
          <w:rFonts w:ascii="Arial" w:hAnsi="Arial" w:cs="Arial"/>
          <w:sz w:val="24"/>
          <w:szCs w:val="24"/>
          <w:lang w:val="en-US"/>
        </w:rPr>
        <w:t>acienților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="00374593" w:rsidRPr="00374593">
        <w:rPr>
          <w:rFonts w:ascii="Arial" w:hAnsi="Arial" w:cs="Arial"/>
          <w:sz w:val="24"/>
          <w:szCs w:val="24"/>
          <w:lang w:val="en-US"/>
        </w:rPr>
        <w:t>d</w:t>
      </w:r>
      <w:r w:rsidRPr="00374593">
        <w:rPr>
          <w:rFonts w:ascii="Arial" w:hAnsi="Arial" w:cs="Arial"/>
          <w:sz w:val="24"/>
          <w:szCs w:val="24"/>
          <w:lang w:val="en-US"/>
        </w:rPr>
        <w:t>iabet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>:</w:t>
      </w:r>
    </w:p>
    <w:p w14:paraId="171FFCBC" w14:textId="77777777" w:rsidR="0005351A" w:rsidRPr="00374593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Monitorizarea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glicemiei</w:t>
      </w:r>
      <w:proofErr w:type="spellEnd"/>
    </w:p>
    <w:p w14:paraId="412F6854" w14:textId="77777777" w:rsidR="0005351A" w:rsidRPr="00374593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Administrarea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insulinei</w:t>
      </w:r>
      <w:proofErr w:type="spellEnd"/>
    </w:p>
    <w:p w14:paraId="7E6D8E79" w14:textId="79C952FD" w:rsidR="0005351A" w:rsidRPr="00374593" w:rsidRDefault="0005351A" w:rsidP="0005351A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Îngrijiri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Postoperatorii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>:</w:t>
      </w:r>
    </w:p>
    <w:p w14:paraId="4BFFAB6C" w14:textId="77777777" w:rsidR="0005351A" w:rsidRPr="00374593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Schimbarea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pansamentelor</w:t>
      </w:r>
      <w:proofErr w:type="spellEnd"/>
    </w:p>
    <w:p w14:paraId="2A6024A1" w14:textId="77777777" w:rsidR="0005351A" w:rsidRPr="00374593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Prevenirea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tratarea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infecțiilor</w:t>
      </w:r>
      <w:proofErr w:type="spellEnd"/>
    </w:p>
    <w:p w14:paraId="4569F886" w14:textId="77777777" w:rsidR="0005351A" w:rsidRPr="00374593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Asistarea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recuperarea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postoperatorie</w:t>
      </w:r>
      <w:proofErr w:type="spellEnd"/>
    </w:p>
    <w:p w14:paraId="0D7003D3" w14:textId="1BA6B6E8" w:rsidR="0005351A" w:rsidRPr="00374593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Tratamente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infirmieri</w:t>
      </w:r>
      <w:proofErr w:type="spellEnd"/>
    </w:p>
    <w:p w14:paraId="0BEDF83D" w14:textId="77777777" w:rsidR="0005351A" w:rsidRPr="00374593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Tratamente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fizioterapie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simple</w:t>
      </w:r>
    </w:p>
    <w:p w14:paraId="4358FCE6" w14:textId="77777777" w:rsidR="0005351A" w:rsidRPr="00374593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Servicii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oxigenoterapie</w:t>
      </w:r>
      <w:proofErr w:type="spellEnd"/>
    </w:p>
    <w:p w14:paraId="47EADAFF" w14:textId="77777777" w:rsidR="0005351A" w:rsidRPr="00374593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Terapia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bandaje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gheață</w:t>
      </w:r>
      <w:proofErr w:type="spellEnd"/>
    </w:p>
    <w:p w14:paraId="113DB5AD" w14:textId="2BFB8AB2" w:rsidR="0005351A" w:rsidRPr="00374593" w:rsidRDefault="0005351A" w:rsidP="00374593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Educație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Consiliere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>:</w:t>
      </w:r>
    </w:p>
    <w:p w14:paraId="076F7017" w14:textId="77777777" w:rsidR="0005351A" w:rsidRPr="00374593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Instrucțiuni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administrarea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corectă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medicației</w:t>
      </w:r>
      <w:proofErr w:type="spellEnd"/>
    </w:p>
    <w:p w14:paraId="592BC559" w14:textId="77777777" w:rsidR="0005351A" w:rsidRPr="00374593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Educație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îngrijirea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rănilor</w:t>
      </w:r>
      <w:proofErr w:type="spellEnd"/>
    </w:p>
    <w:p w14:paraId="7F3EBA80" w14:textId="77777777" w:rsidR="0005351A" w:rsidRPr="00C03217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C03217">
        <w:rPr>
          <w:rFonts w:ascii="Arial" w:hAnsi="Arial" w:cs="Arial"/>
          <w:sz w:val="24"/>
          <w:szCs w:val="24"/>
          <w:lang w:val="it-IT"/>
        </w:rPr>
        <w:lastRenderedPageBreak/>
        <w:t>Consiliere privind igiena personală și tehnici de mobilizare</w:t>
      </w:r>
    </w:p>
    <w:p w14:paraId="2485B22B" w14:textId="77777777" w:rsidR="0005351A" w:rsidRPr="00C03217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C03217">
        <w:rPr>
          <w:rFonts w:ascii="Arial" w:hAnsi="Arial" w:cs="Arial"/>
          <w:sz w:val="24"/>
          <w:szCs w:val="24"/>
          <w:lang w:val="it-IT"/>
        </w:rPr>
        <w:t>Educație medicală pentru pacient și familie privind îngrijirea la domiciliu, administrarea medicației, regimul alimentar etc.</w:t>
      </w:r>
    </w:p>
    <w:p w14:paraId="093734BF" w14:textId="77777777" w:rsidR="00374593" w:rsidRPr="00C03217" w:rsidRDefault="00374593" w:rsidP="00374593">
      <w:pPr>
        <w:pStyle w:val="ListParagraph"/>
        <w:jc w:val="both"/>
        <w:rPr>
          <w:rFonts w:ascii="Arial" w:hAnsi="Arial" w:cs="Arial"/>
          <w:sz w:val="24"/>
          <w:szCs w:val="24"/>
          <w:lang w:val="it-IT"/>
        </w:rPr>
      </w:pPr>
    </w:p>
    <w:p w14:paraId="3E308F09" w14:textId="6F739CD9" w:rsidR="0005351A" w:rsidRPr="00374593" w:rsidRDefault="0005351A" w:rsidP="00374593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Asistență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Activitățile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Zilnice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>:</w:t>
      </w:r>
    </w:p>
    <w:p w14:paraId="67EC28A7" w14:textId="77777777" w:rsidR="0005351A" w:rsidRPr="00C03217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C03217">
        <w:rPr>
          <w:rFonts w:ascii="Arial" w:hAnsi="Arial" w:cs="Arial"/>
          <w:sz w:val="24"/>
          <w:szCs w:val="24"/>
          <w:lang w:val="it-IT"/>
        </w:rPr>
        <w:t>Ajutor la igiena personală (baie, îmbrăcare)</w:t>
      </w:r>
    </w:p>
    <w:p w14:paraId="69E08D72" w14:textId="77777777" w:rsidR="0005351A" w:rsidRPr="00374593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Alimentație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asistată</w:t>
      </w:r>
      <w:proofErr w:type="spellEnd"/>
    </w:p>
    <w:p w14:paraId="669F3524" w14:textId="77777777" w:rsidR="0005351A" w:rsidRPr="00374593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Mobilizare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transferuri</w:t>
      </w:r>
      <w:proofErr w:type="spellEnd"/>
    </w:p>
    <w:p w14:paraId="04C6810C" w14:textId="77777777" w:rsidR="0005351A" w:rsidRPr="00C03217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C03217">
        <w:rPr>
          <w:rFonts w:ascii="Arial" w:hAnsi="Arial" w:cs="Arial"/>
          <w:sz w:val="24"/>
          <w:szCs w:val="24"/>
          <w:lang w:val="it-IT"/>
        </w:rPr>
        <w:t>Asigurarea confortului și igienei pacientului: ajutor la îmbrăcat/dezbrăcat, toaletă, mobilizare</w:t>
      </w:r>
    </w:p>
    <w:p w14:paraId="1F94AFBF" w14:textId="63BCFF91" w:rsidR="0005351A" w:rsidRPr="00C03217" w:rsidRDefault="0005351A" w:rsidP="0005351A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C03217">
        <w:rPr>
          <w:rFonts w:ascii="Arial" w:hAnsi="Arial" w:cs="Arial"/>
          <w:sz w:val="24"/>
          <w:szCs w:val="24"/>
          <w:lang w:val="it-IT"/>
        </w:rPr>
        <w:t>Îngrijirea Pacienților cu Nevoi Speciale:</w:t>
      </w:r>
    </w:p>
    <w:p w14:paraId="2627063C" w14:textId="77777777" w:rsidR="0005351A" w:rsidRPr="00C03217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C03217">
        <w:rPr>
          <w:rFonts w:ascii="Arial" w:hAnsi="Arial" w:cs="Arial"/>
          <w:sz w:val="24"/>
          <w:szCs w:val="24"/>
          <w:lang w:val="it-IT"/>
        </w:rPr>
        <w:t>Îngrijirea pacienților cu dizabilități fizice sau mentale</w:t>
      </w:r>
    </w:p>
    <w:p w14:paraId="69C8E128" w14:textId="7AC0726F" w:rsidR="0005351A" w:rsidRPr="00C03217" w:rsidRDefault="0005351A" w:rsidP="0005351A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C03217">
        <w:rPr>
          <w:rFonts w:ascii="Arial" w:hAnsi="Arial" w:cs="Arial"/>
          <w:sz w:val="24"/>
          <w:szCs w:val="24"/>
          <w:lang w:val="it-IT"/>
        </w:rPr>
        <w:t>Îngrijirea Pacienților în Stadiul Terminal:</w:t>
      </w:r>
    </w:p>
    <w:p w14:paraId="5A72B883" w14:textId="77777777" w:rsidR="0005351A" w:rsidRPr="00C03217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C03217">
        <w:rPr>
          <w:rFonts w:ascii="Arial" w:hAnsi="Arial" w:cs="Arial"/>
          <w:sz w:val="24"/>
          <w:szCs w:val="24"/>
          <w:lang w:val="it-IT"/>
        </w:rPr>
        <w:t>Administrarea medicamentelor pentru controlul durerii și a simptomelor</w:t>
      </w:r>
    </w:p>
    <w:p w14:paraId="570B26FA" w14:textId="2722409B" w:rsidR="00374593" w:rsidRPr="00C03217" w:rsidRDefault="0005351A" w:rsidP="005B0C39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it-IT"/>
        </w:rPr>
      </w:pPr>
      <w:bookmarkStart w:id="0" w:name="_GoBack"/>
      <w:bookmarkEnd w:id="0"/>
      <w:r w:rsidRPr="00C03217">
        <w:rPr>
          <w:rFonts w:ascii="Arial" w:hAnsi="Arial" w:cs="Arial"/>
          <w:sz w:val="24"/>
          <w:szCs w:val="24"/>
          <w:lang w:val="it-IT"/>
        </w:rPr>
        <w:t>Comunicarea cu medicii curanți și alți specialiști</w:t>
      </w:r>
    </w:p>
    <w:p w14:paraId="5CB03F11" w14:textId="2FA91F79" w:rsidR="0005351A" w:rsidRPr="00C03217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C03217">
        <w:rPr>
          <w:rFonts w:ascii="Arial" w:hAnsi="Arial" w:cs="Arial"/>
          <w:sz w:val="24"/>
          <w:szCs w:val="24"/>
          <w:lang w:val="it-IT"/>
        </w:rPr>
        <w:t xml:space="preserve">Administrarea </w:t>
      </w:r>
      <w:r w:rsidR="005B0C39" w:rsidRPr="00C03217">
        <w:rPr>
          <w:rFonts w:ascii="Arial" w:hAnsi="Arial" w:cs="Arial"/>
          <w:sz w:val="24"/>
          <w:szCs w:val="24"/>
          <w:lang w:val="it-IT"/>
        </w:rPr>
        <w:t xml:space="preserve">medicamentelor </w:t>
      </w:r>
      <w:r w:rsidRPr="00C03217">
        <w:rPr>
          <w:rFonts w:ascii="Arial" w:hAnsi="Arial" w:cs="Arial"/>
          <w:sz w:val="24"/>
          <w:szCs w:val="24"/>
          <w:lang w:val="it-IT"/>
        </w:rPr>
        <w:t>conforme cu prescripțiile medicale prin diverse căi: orală, sublinguală, intramusculară, subcutanată, intravenoasă</w:t>
      </w:r>
    </w:p>
    <w:p w14:paraId="7070652F" w14:textId="77777777" w:rsidR="0005351A" w:rsidRPr="00374593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Administrarea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prin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perfuzii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pe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mucoase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oculară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otică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nazală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rectală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>)</w:t>
      </w:r>
    </w:p>
    <w:p w14:paraId="22E6BF80" w14:textId="77777777" w:rsidR="0005351A" w:rsidRPr="00374593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Administrarea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prin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nebulizare</w:t>
      </w:r>
      <w:proofErr w:type="spellEnd"/>
    </w:p>
    <w:p w14:paraId="34A9AD7D" w14:textId="625F5EDD" w:rsidR="0005351A" w:rsidRPr="00374593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Îngrijirea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Tubului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374593">
        <w:rPr>
          <w:rFonts w:ascii="Arial" w:hAnsi="Arial" w:cs="Arial"/>
          <w:sz w:val="24"/>
          <w:szCs w:val="24"/>
          <w:lang w:val="en-US"/>
        </w:rPr>
        <w:t>d</w:t>
      </w:r>
      <w:r w:rsidRPr="00374593">
        <w:rPr>
          <w:rFonts w:ascii="Arial" w:hAnsi="Arial" w:cs="Arial"/>
          <w:sz w:val="24"/>
          <w:szCs w:val="24"/>
          <w:lang w:val="en-US"/>
        </w:rPr>
        <w:t>ren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="00374593">
        <w:rPr>
          <w:rFonts w:ascii="Arial" w:hAnsi="Arial" w:cs="Arial"/>
          <w:sz w:val="24"/>
          <w:szCs w:val="24"/>
          <w:lang w:val="en-US"/>
        </w:rPr>
        <w:t>s</w:t>
      </w:r>
      <w:r w:rsidRPr="00374593">
        <w:rPr>
          <w:rFonts w:ascii="Arial" w:hAnsi="Arial" w:cs="Arial"/>
          <w:sz w:val="24"/>
          <w:szCs w:val="24"/>
          <w:lang w:val="en-US"/>
        </w:rPr>
        <w:t>ondelor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>:</w:t>
      </w:r>
      <w:r w:rsid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B0C39">
        <w:rPr>
          <w:rFonts w:ascii="Arial" w:hAnsi="Arial" w:cs="Arial"/>
          <w:sz w:val="24"/>
          <w:szCs w:val="24"/>
          <w:lang w:val="en-US"/>
        </w:rPr>
        <w:t>s</w:t>
      </w:r>
      <w:r w:rsidRPr="00374593">
        <w:rPr>
          <w:rFonts w:ascii="Arial" w:hAnsi="Arial" w:cs="Arial"/>
          <w:sz w:val="24"/>
          <w:szCs w:val="24"/>
          <w:lang w:val="en-US"/>
        </w:rPr>
        <w:t>ondă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vezicală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nazogastrică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traheală</w:t>
      </w:r>
      <w:proofErr w:type="spellEnd"/>
    </w:p>
    <w:p w14:paraId="6C716302" w14:textId="77777777" w:rsidR="0005351A" w:rsidRPr="00C03217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C03217">
        <w:rPr>
          <w:rFonts w:ascii="Arial" w:hAnsi="Arial" w:cs="Arial"/>
          <w:sz w:val="24"/>
          <w:szCs w:val="24"/>
          <w:lang w:val="it-IT"/>
        </w:rPr>
        <w:t>Îngrijirea și schimbarea sondelor conform indicațiilor medicale</w:t>
      </w:r>
    </w:p>
    <w:p w14:paraId="028F6470" w14:textId="54C80CB4" w:rsidR="0005351A" w:rsidRPr="00C03217" w:rsidRDefault="0005351A" w:rsidP="005B0C39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C03217">
        <w:rPr>
          <w:rFonts w:ascii="Arial" w:hAnsi="Arial" w:cs="Arial"/>
          <w:sz w:val="24"/>
          <w:szCs w:val="24"/>
          <w:lang w:val="it-IT"/>
        </w:rPr>
        <w:t>Recoltarea Produselor Biologice:Sânge, urină, materii fecale pentru analize de laborator</w:t>
      </w:r>
    </w:p>
    <w:p w14:paraId="52EAD24A" w14:textId="03E14621" w:rsidR="0005351A" w:rsidRPr="005B0C39" w:rsidRDefault="0005351A" w:rsidP="0005351A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Alimentația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Enterală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Parenterală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>:</w:t>
      </w:r>
    </w:p>
    <w:p w14:paraId="15924C55" w14:textId="77777777" w:rsidR="0005351A" w:rsidRPr="00C03217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C03217">
        <w:rPr>
          <w:rFonts w:ascii="Arial" w:hAnsi="Arial" w:cs="Arial"/>
          <w:sz w:val="24"/>
          <w:szCs w:val="24"/>
          <w:lang w:val="it-IT"/>
        </w:rPr>
        <w:t>Asistență în administrarea nutriției pe căi alternative</w:t>
      </w:r>
    </w:p>
    <w:p w14:paraId="197188DE" w14:textId="6C0E19E6" w:rsidR="0005351A" w:rsidRPr="005B0C39" w:rsidRDefault="0005351A" w:rsidP="005B0C39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Clisme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>:</w:t>
      </w:r>
      <w:r w:rsidR="005B0C3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B0C39">
        <w:rPr>
          <w:rFonts w:ascii="Arial" w:hAnsi="Arial" w:cs="Arial"/>
          <w:sz w:val="24"/>
          <w:szCs w:val="24"/>
          <w:lang w:val="en-US"/>
        </w:rPr>
        <w:t>c</w:t>
      </w:r>
      <w:r w:rsidRPr="005B0C39">
        <w:rPr>
          <w:rFonts w:ascii="Arial" w:hAnsi="Arial" w:cs="Arial"/>
          <w:sz w:val="24"/>
          <w:szCs w:val="24"/>
          <w:lang w:val="en-US"/>
        </w:rPr>
        <w:t>lisme</w:t>
      </w:r>
      <w:proofErr w:type="spellEnd"/>
      <w:r w:rsidRPr="005B0C3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B0C39">
        <w:rPr>
          <w:rFonts w:ascii="Arial" w:hAnsi="Arial" w:cs="Arial"/>
          <w:sz w:val="24"/>
          <w:szCs w:val="24"/>
          <w:lang w:val="en-US"/>
        </w:rPr>
        <w:t>evacuatoare</w:t>
      </w:r>
      <w:proofErr w:type="spellEnd"/>
      <w:r w:rsidRPr="005B0C3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B0C39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5B0C3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B0C39">
        <w:rPr>
          <w:rFonts w:ascii="Arial" w:hAnsi="Arial" w:cs="Arial"/>
          <w:sz w:val="24"/>
          <w:szCs w:val="24"/>
          <w:lang w:val="en-US"/>
        </w:rPr>
        <w:t>medicamentoase</w:t>
      </w:r>
      <w:proofErr w:type="spellEnd"/>
    </w:p>
    <w:p w14:paraId="1179994A" w14:textId="56CB343C" w:rsidR="0005351A" w:rsidRPr="005B0C39" w:rsidRDefault="0005351A" w:rsidP="0005351A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Spălături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593">
        <w:rPr>
          <w:rFonts w:ascii="Arial" w:hAnsi="Arial" w:cs="Arial"/>
          <w:sz w:val="24"/>
          <w:szCs w:val="24"/>
          <w:lang w:val="en-US"/>
        </w:rPr>
        <w:t>Vaginale</w:t>
      </w:r>
      <w:proofErr w:type="spellEnd"/>
      <w:r w:rsidRPr="00374593">
        <w:rPr>
          <w:rFonts w:ascii="Arial" w:hAnsi="Arial" w:cs="Arial"/>
          <w:sz w:val="24"/>
          <w:szCs w:val="24"/>
          <w:lang w:val="en-US"/>
        </w:rPr>
        <w:t>:</w:t>
      </w:r>
    </w:p>
    <w:p w14:paraId="253A178B" w14:textId="00FA789D" w:rsidR="0005351A" w:rsidRPr="00C03217" w:rsidRDefault="0005351A" w:rsidP="0037459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C03217">
        <w:rPr>
          <w:rFonts w:ascii="Arial" w:hAnsi="Arial" w:cs="Arial"/>
          <w:sz w:val="24"/>
          <w:szCs w:val="24"/>
          <w:lang w:val="it-IT"/>
        </w:rPr>
        <w:t>Proceduri de igienă specifică conform necesităților pacientului</w:t>
      </w:r>
    </w:p>
    <w:p w14:paraId="61A68611" w14:textId="77777777" w:rsidR="00887A0B" w:rsidRPr="00C03217" w:rsidRDefault="00887A0B" w:rsidP="00887A0B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0FFA3054" w14:textId="77777777" w:rsidR="008A07BF" w:rsidRPr="00C03217" w:rsidRDefault="008A07BF" w:rsidP="00887A0B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46AA84D7" w14:textId="77777777" w:rsidR="008A07BF" w:rsidRPr="00C03217" w:rsidRDefault="008A07BF" w:rsidP="00887A0B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6360B40F" w14:textId="4A0DA378" w:rsidR="00887A0B" w:rsidRDefault="00887A0B" w:rsidP="00887A0B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Administrator PLESEA MEDINA MARIA </w:t>
      </w:r>
    </w:p>
    <w:p w14:paraId="5ECF2F68" w14:textId="41DB81A7" w:rsidR="00887A0B" w:rsidRDefault="00076A92" w:rsidP="00887A0B">
      <w:pPr>
        <w:jc w:val="both"/>
        <w:rPr>
          <w:rFonts w:ascii="Arial" w:hAnsi="Arial" w:cs="Arial"/>
          <w:sz w:val="24"/>
          <w:szCs w:val="24"/>
          <w:lang w:val="en-US"/>
        </w:rPr>
      </w:pPr>
      <w:hyperlink r:id="rId8" w:history="1">
        <w:r w:rsidR="00136F20" w:rsidRPr="003E51E8">
          <w:rPr>
            <w:rStyle w:val="Hyperlink"/>
            <w:rFonts w:ascii="Arial" w:hAnsi="Arial" w:cs="Arial"/>
            <w:sz w:val="24"/>
            <w:szCs w:val="24"/>
            <w:lang w:val="en-US"/>
          </w:rPr>
          <w:t>contact@medicalhelpassist.ro</w:t>
        </w:r>
      </w:hyperlink>
    </w:p>
    <w:p w14:paraId="619EA6C7" w14:textId="38E2FCE5" w:rsidR="00136F20" w:rsidRPr="00887A0B" w:rsidRDefault="00136F20" w:rsidP="00887A0B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Telefon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: </w:t>
      </w:r>
      <w:r w:rsidRPr="00136F20">
        <w:rPr>
          <w:rFonts w:ascii="Arial" w:hAnsi="Arial" w:cs="Arial"/>
          <w:sz w:val="24"/>
          <w:szCs w:val="24"/>
          <w:lang w:val="en-US"/>
        </w:rPr>
        <w:t>0773998764</w:t>
      </w:r>
    </w:p>
    <w:sectPr w:rsidR="00136F20" w:rsidRPr="00887A0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C4CA4" w14:textId="77777777" w:rsidR="00076A92" w:rsidRDefault="00076A92" w:rsidP="00B62E76">
      <w:pPr>
        <w:spacing w:after="0" w:line="240" w:lineRule="auto"/>
      </w:pPr>
      <w:r>
        <w:separator/>
      </w:r>
    </w:p>
  </w:endnote>
  <w:endnote w:type="continuationSeparator" w:id="0">
    <w:p w14:paraId="0F35CB84" w14:textId="77777777" w:rsidR="00076A92" w:rsidRDefault="00076A92" w:rsidP="00B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1CD97" w14:textId="77777777" w:rsidR="00076A92" w:rsidRDefault="00076A92" w:rsidP="00B62E76">
      <w:pPr>
        <w:spacing w:after="0" w:line="240" w:lineRule="auto"/>
      </w:pPr>
      <w:r>
        <w:separator/>
      </w:r>
    </w:p>
  </w:footnote>
  <w:footnote w:type="continuationSeparator" w:id="0">
    <w:p w14:paraId="4C791932" w14:textId="77777777" w:rsidR="00076A92" w:rsidRDefault="00076A92" w:rsidP="00B62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E9FDF" w14:textId="77777777" w:rsidR="008A07BF" w:rsidRPr="00C64B76" w:rsidRDefault="008A07BF" w:rsidP="008A07BF">
    <w:pPr>
      <w:spacing w:after="0"/>
      <w:rPr>
        <w:rFonts w:ascii="Calibri" w:eastAsia="Calibri" w:hAnsi="Calibri"/>
        <w:b/>
      </w:rPr>
    </w:pPr>
    <w:r w:rsidRPr="00C64B76">
      <w:rPr>
        <w:rFonts w:ascii="Calibri" w:eastAsia="Calibri" w:hAnsi="Calibri"/>
        <w:b/>
      </w:rPr>
      <w:t>S</w:t>
    </w:r>
    <w:r>
      <w:rPr>
        <w:rFonts w:ascii="Calibri" w:eastAsia="Calibri" w:hAnsi="Calibri"/>
        <w:b/>
      </w:rPr>
      <w:t xml:space="preserve">C MEDICAL HELP ASSIST </w:t>
    </w:r>
    <w:r w:rsidRPr="00C64B76">
      <w:rPr>
        <w:rFonts w:ascii="Calibri" w:eastAsia="Calibri" w:hAnsi="Calibri"/>
        <w:b/>
      </w:rPr>
      <w:t>SRL</w:t>
    </w:r>
  </w:p>
  <w:p w14:paraId="09882646" w14:textId="50904AF7" w:rsidR="008A07BF" w:rsidRPr="00C64B76" w:rsidRDefault="008A07BF" w:rsidP="008A07BF">
    <w:pPr>
      <w:spacing w:after="0"/>
      <w:rPr>
        <w:rFonts w:ascii="Calibri" w:eastAsia="Calibri" w:hAnsi="Calibri"/>
        <w:b/>
      </w:rPr>
    </w:pPr>
    <w:r w:rsidRPr="00C64B76">
      <w:rPr>
        <w:rFonts w:ascii="Calibri" w:eastAsia="Calibri" w:hAnsi="Calibri"/>
        <w:b/>
      </w:rPr>
      <w:t>Sediu social</w:t>
    </w:r>
    <w:r w:rsidRPr="00C64B76">
      <w:rPr>
        <w:rFonts w:ascii="Calibri" w:eastAsia="Calibri" w:hAnsi="Calibri"/>
      </w:rPr>
      <w:t>: Bucuresti, Sector 3, Int</w:t>
    </w:r>
    <w:r>
      <w:rPr>
        <w:rFonts w:ascii="Calibri" w:eastAsia="Calibri" w:hAnsi="Calibri"/>
      </w:rPr>
      <w:t>rarea Aniversarii, Nr. 41, Modul 607</w:t>
    </w:r>
    <w:r w:rsidRPr="00C64B76">
      <w:rPr>
        <w:rFonts w:ascii="Calibri" w:eastAsia="Calibri" w:hAnsi="Calibri"/>
      </w:rPr>
      <w:t xml:space="preserve">, Et.4 </w:t>
    </w:r>
  </w:p>
  <w:p w14:paraId="47311370" w14:textId="77777777" w:rsidR="008A07BF" w:rsidRPr="00C64B76" w:rsidRDefault="008A07BF" w:rsidP="008A07BF">
    <w:pPr>
      <w:spacing w:after="0"/>
      <w:rPr>
        <w:rFonts w:ascii="Calibri" w:eastAsia="Calibri" w:hAnsi="Calibri"/>
      </w:rPr>
    </w:pPr>
    <w:r w:rsidRPr="00C64B76">
      <w:rPr>
        <w:rFonts w:ascii="Calibri" w:eastAsia="Calibri" w:hAnsi="Calibri"/>
        <w:b/>
      </w:rPr>
      <w:t>Nr. Reg. Com.</w:t>
    </w:r>
    <w:r>
      <w:rPr>
        <w:rFonts w:ascii="Calibri" w:eastAsia="Calibri" w:hAnsi="Calibri"/>
      </w:rPr>
      <w:t>: J40/4650/2021</w:t>
    </w:r>
  </w:p>
  <w:p w14:paraId="40C37885" w14:textId="77777777" w:rsidR="008A07BF" w:rsidRPr="00C64B76" w:rsidRDefault="008A07BF" w:rsidP="008A07BF">
    <w:pPr>
      <w:spacing w:after="0"/>
      <w:rPr>
        <w:rFonts w:ascii="Calibri" w:eastAsia="Calibri" w:hAnsi="Calibri"/>
      </w:rPr>
    </w:pPr>
    <w:r w:rsidRPr="00C64B76">
      <w:rPr>
        <w:rFonts w:ascii="Calibri" w:eastAsia="Calibri" w:hAnsi="Calibri"/>
        <w:b/>
      </w:rPr>
      <w:t>CUI</w:t>
    </w:r>
    <w:r w:rsidRPr="00C64B76">
      <w:rPr>
        <w:rFonts w:ascii="Calibri" w:eastAsia="Calibri" w:hAnsi="Calibri"/>
      </w:rPr>
      <w:t xml:space="preserve">: </w:t>
    </w:r>
    <w:r>
      <w:rPr>
        <w:rFonts w:ascii="Calibri" w:eastAsia="Calibri" w:hAnsi="Calibri"/>
      </w:rPr>
      <w:t>43914850</w:t>
    </w:r>
  </w:p>
  <w:p w14:paraId="25F34F13" w14:textId="1F69BFC0" w:rsidR="008A07BF" w:rsidRPr="00C64B76" w:rsidRDefault="008A07BF" w:rsidP="008A07BF">
    <w:pPr>
      <w:spacing w:after="0"/>
      <w:rPr>
        <w:rFonts w:ascii="Calibri" w:eastAsia="Calibri" w:hAnsi="Calibri"/>
      </w:rPr>
    </w:pPr>
    <w:r w:rsidRPr="00C64B76">
      <w:rPr>
        <w:rFonts w:ascii="Calibri" w:eastAsia="Calibri" w:hAnsi="Calibri"/>
        <w:b/>
      </w:rPr>
      <w:t>Telefon</w:t>
    </w:r>
    <w:r>
      <w:rPr>
        <w:rFonts w:ascii="Calibri" w:eastAsia="Calibri" w:hAnsi="Calibri"/>
      </w:rPr>
      <w:t xml:space="preserve">: </w:t>
    </w:r>
    <w:r w:rsidR="00136F20" w:rsidRPr="00136F20">
      <w:rPr>
        <w:rFonts w:ascii="Calibri" w:eastAsia="Calibri" w:hAnsi="Calibri"/>
      </w:rPr>
      <w:t>0773998764</w:t>
    </w:r>
  </w:p>
  <w:p w14:paraId="684C6798" w14:textId="77777777" w:rsidR="00B62E76" w:rsidRPr="008A07BF" w:rsidRDefault="00B62E76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5BED"/>
    <w:multiLevelType w:val="hybridMultilevel"/>
    <w:tmpl w:val="D4845A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15157D"/>
    <w:multiLevelType w:val="hybridMultilevel"/>
    <w:tmpl w:val="6D945A60"/>
    <w:lvl w:ilvl="0" w:tplc="6434B9B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5C1B7A"/>
    <w:multiLevelType w:val="hybridMultilevel"/>
    <w:tmpl w:val="A52ABBE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96F90"/>
    <w:multiLevelType w:val="hybridMultilevel"/>
    <w:tmpl w:val="7F9CFEF2"/>
    <w:lvl w:ilvl="0" w:tplc="8A6026F2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F293A23"/>
    <w:multiLevelType w:val="hybridMultilevel"/>
    <w:tmpl w:val="2E9A2DD4"/>
    <w:lvl w:ilvl="0" w:tplc="08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3DB6914"/>
    <w:multiLevelType w:val="hybridMultilevel"/>
    <w:tmpl w:val="EE549B3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C76D8"/>
    <w:multiLevelType w:val="hybridMultilevel"/>
    <w:tmpl w:val="021C6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5A26E0"/>
    <w:multiLevelType w:val="multilevel"/>
    <w:tmpl w:val="B704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FA08A6"/>
    <w:multiLevelType w:val="hybridMultilevel"/>
    <w:tmpl w:val="98F21944"/>
    <w:lvl w:ilvl="0" w:tplc="1E98274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96222A7"/>
    <w:multiLevelType w:val="hybridMultilevel"/>
    <w:tmpl w:val="3B7E9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152FB"/>
    <w:multiLevelType w:val="hybridMultilevel"/>
    <w:tmpl w:val="3628F8E8"/>
    <w:lvl w:ilvl="0" w:tplc="0418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3" w:hanging="360"/>
      </w:pPr>
    </w:lvl>
    <w:lvl w:ilvl="2" w:tplc="0418001B" w:tentative="1">
      <w:start w:val="1"/>
      <w:numFmt w:val="lowerRoman"/>
      <w:lvlText w:val="%3."/>
      <w:lvlJc w:val="right"/>
      <w:pPr>
        <w:ind w:left="2083" w:hanging="180"/>
      </w:pPr>
    </w:lvl>
    <w:lvl w:ilvl="3" w:tplc="0418000F" w:tentative="1">
      <w:start w:val="1"/>
      <w:numFmt w:val="decimal"/>
      <w:lvlText w:val="%4."/>
      <w:lvlJc w:val="left"/>
      <w:pPr>
        <w:ind w:left="2803" w:hanging="360"/>
      </w:pPr>
    </w:lvl>
    <w:lvl w:ilvl="4" w:tplc="04180019" w:tentative="1">
      <w:start w:val="1"/>
      <w:numFmt w:val="lowerLetter"/>
      <w:lvlText w:val="%5."/>
      <w:lvlJc w:val="left"/>
      <w:pPr>
        <w:ind w:left="3523" w:hanging="360"/>
      </w:pPr>
    </w:lvl>
    <w:lvl w:ilvl="5" w:tplc="0418001B" w:tentative="1">
      <w:start w:val="1"/>
      <w:numFmt w:val="lowerRoman"/>
      <w:lvlText w:val="%6."/>
      <w:lvlJc w:val="right"/>
      <w:pPr>
        <w:ind w:left="4243" w:hanging="180"/>
      </w:pPr>
    </w:lvl>
    <w:lvl w:ilvl="6" w:tplc="0418000F" w:tentative="1">
      <w:start w:val="1"/>
      <w:numFmt w:val="decimal"/>
      <w:lvlText w:val="%7."/>
      <w:lvlJc w:val="left"/>
      <w:pPr>
        <w:ind w:left="4963" w:hanging="360"/>
      </w:pPr>
    </w:lvl>
    <w:lvl w:ilvl="7" w:tplc="04180019" w:tentative="1">
      <w:start w:val="1"/>
      <w:numFmt w:val="lowerLetter"/>
      <w:lvlText w:val="%8."/>
      <w:lvlJc w:val="left"/>
      <w:pPr>
        <w:ind w:left="5683" w:hanging="360"/>
      </w:pPr>
    </w:lvl>
    <w:lvl w:ilvl="8" w:tplc="041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454525FA"/>
    <w:multiLevelType w:val="hybridMultilevel"/>
    <w:tmpl w:val="0D583F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66BA1"/>
    <w:multiLevelType w:val="hybridMultilevel"/>
    <w:tmpl w:val="96888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C5059"/>
    <w:multiLevelType w:val="hybridMultilevel"/>
    <w:tmpl w:val="03320DD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E7EFB"/>
    <w:multiLevelType w:val="hybridMultilevel"/>
    <w:tmpl w:val="7F3816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078D6"/>
    <w:multiLevelType w:val="hybridMultilevel"/>
    <w:tmpl w:val="CE8674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85AB0"/>
    <w:multiLevelType w:val="multilevel"/>
    <w:tmpl w:val="BF2E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900E81"/>
    <w:multiLevelType w:val="hybridMultilevel"/>
    <w:tmpl w:val="B0BE1E5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02748"/>
    <w:multiLevelType w:val="hybridMultilevel"/>
    <w:tmpl w:val="69486F8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C0A76"/>
    <w:multiLevelType w:val="hybridMultilevel"/>
    <w:tmpl w:val="F97CD1DC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7B507A08"/>
    <w:multiLevelType w:val="hybridMultilevel"/>
    <w:tmpl w:val="D80026F4"/>
    <w:lvl w:ilvl="0" w:tplc="CA5A70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418B3"/>
    <w:multiLevelType w:val="multilevel"/>
    <w:tmpl w:val="974C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3"/>
  </w:num>
  <w:num w:numId="5">
    <w:abstractNumId w:val="4"/>
  </w:num>
  <w:num w:numId="6">
    <w:abstractNumId w:val="7"/>
  </w:num>
  <w:num w:numId="7">
    <w:abstractNumId w:val="20"/>
  </w:num>
  <w:num w:numId="8">
    <w:abstractNumId w:val="9"/>
  </w:num>
  <w:num w:numId="9">
    <w:abstractNumId w:val="0"/>
  </w:num>
  <w:num w:numId="10">
    <w:abstractNumId w:val="6"/>
  </w:num>
  <w:num w:numId="11">
    <w:abstractNumId w:val="1"/>
  </w:num>
  <w:num w:numId="12">
    <w:abstractNumId w:val="11"/>
  </w:num>
  <w:num w:numId="13">
    <w:abstractNumId w:val="18"/>
  </w:num>
  <w:num w:numId="14">
    <w:abstractNumId w:val="19"/>
  </w:num>
  <w:num w:numId="15">
    <w:abstractNumId w:val="8"/>
  </w:num>
  <w:num w:numId="16">
    <w:abstractNumId w:val="13"/>
  </w:num>
  <w:num w:numId="17">
    <w:abstractNumId w:val="2"/>
  </w:num>
  <w:num w:numId="18">
    <w:abstractNumId w:val="21"/>
  </w:num>
  <w:num w:numId="19">
    <w:abstractNumId w:val="16"/>
  </w:num>
  <w:num w:numId="20">
    <w:abstractNumId w:val="14"/>
  </w:num>
  <w:num w:numId="21">
    <w:abstractNumId w:val="5"/>
  </w:num>
  <w:num w:numId="22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76"/>
    <w:rsid w:val="00004916"/>
    <w:rsid w:val="00015642"/>
    <w:rsid w:val="000238A2"/>
    <w:rsid w:val="00034AF1"/>
    <w:rsid w:val="0005351A"/>
    <w:rsid w:val="00054FFC"/>
    <w:rsid w:val="00062E7B"/>
    <w:rsid w:val="00063E91"/>
    <w:rsid w:val="00076A92"/>
    <w:rsid w:val="000833A4"/>
    <w:rsid w:val="00092C32"/>
    <w:rsid w:val="000A18D7"/>
    <w:rsid w:val="000B5EA5"/>
    <w:rsid w:val="000C0F43"/>
    <w:rsid w:val="000C4816"/>
    <w:rsid w:val="000C7775"/>
    <w:rsid w:val="000D17C3"/>
    <w:rsid w:val="000E51A6"/>
    <w:rsid w:val="001015C3"/>
    <w:rsid w:val="0011259D"/>
    <w:rsid w:val="00112ED7"/>
    <w:rsid w:val="00132228"/>
    <w:rsid w:val="00136F20"/>
    <w:rsid w:val="0015088A"/>
    <w:rsid w:val="001519B3"/>
    <w:rsid w:val="00161D7C"/>
    <w:rsid w:val="00167B25"/>
    <w:rsid w:val="001714F4"/>
    <w:rsid w:val="00182D77"/>
    <w:rsid w:val="001830A7"/>
    <w:rsid w:val="00185758"/>
    <w:rsid w:val="001A5A65"/>
    <w:rsid w:val="001A6E94"/>
    <w:rsid w:val="001B17F8"/>
    <w:rsid w:val="001B79B2"/>
    <w:rsid w:val="001C7E08"/>
    <w:rsid w:val="001F0442"/>
    <w:rsid w:val="001F7E53"/>
    <w:rsid w:val="00200D86"/>
    <w:rsid w:val="0020359C"/>
    <w:rsid w:val="00210D03"/>
    <w:rsid w:val="00227063"/>
    <w:rsid w:val="00237CF4"/>
    <w:rsid w:val="002603D9"/>
    <w:rsid w:val="0026751E"/>
    <w:rsid w:val="00282C33"/>
    <w:rsid w:val="00287BE6"/>
    <w:rsid w:val="00290EC0"/>
    <w:rsid w:val="00291397"/>
    <w:rsid w:val="00294CDA"/>
    <w:rsid w:val="002957CD"/>
    <w:rsid w:val="002B67BB"/>
    <w:rsid w:val="002C15AD"/>
    <w:rsid w:val="00302D54"/>
    <w:rsid w:val="0031128F"/>
    <w:rsid w:val="00313324"/>
    <w:rsid w:val="0031592D"/>
    <w:rsid w:val="00326FF5"/>
    <w:rsid w:val="00362884"/>
    <w:rsid w:val="00374593"/>
    <w:rsid w:val="00397A38"/>
    <w:rsid w:val="003A321A"/>
    <w:rsid w:val="003A396E"/>
    <w:rsid w:val="003B274D"/>
    <w:rsid w:val="003D4EDD"/>
    <w:rsid w:val="003D7D88"/>
    <w:rsid w:val="003E0EA4"/>
    <w:rsid w:val="003E1962"/>
    <w:rsid w:val="00412843"/>
    <w:rsid w:val="0042003C"/>
    <w:rsid w:val="00424FE8"/>
    <w:rsid w:val="00435885"/>
    <w:rsid w:val="00460386"/>
    <w:rsid w:val="004624DE"/>
    <w:rsid w:val="004656CB"/>
    <w:rsid w:val="0046580B"/>
    <w:rsid w:val="00471D0F"/>
    <w:rsid w:val="00490D79"/>
    <w:rsid w:val="00497C64"/>
    <w:rsid w:val="004C13B9"/>
    <w:rsid w:val="004C3DBA"/>
    <w:rsid w:val="004D5EED"/>
    <w:rsid w:val="004E37A8"/>
    <w:rsid w:val="00505E40"/>
    <w:rsid w:val="005237DD"/>
    <w:rsid w:val="00545B37"/>
    <w:rsid w:val="00555666"/>
    <w:rsid w:val="005630CB"/>
    <w:rsid w:val="00567C3D"/>
    <w:rsid w:val="00580DD2"/>
    <w:rsid w:val="005A02CF"/>
    <w:rsid w:val="005A64B1"/>
    <w:rsid w:val="005B0C39"/>
    <w:rsid w:val="005C593B"/>
    <w:rsid w:val="005C7C53"/>
    <w:rsid w:val="005D7525"/>
    <w:rsid w:val="005E42BF"/>
    <w:rsid w:val="005F1774"/>
    <w:rsid w:val="005F3C47"/>
    <w:rsid w:val="00601639"/>
    <w:rsid w:val="006038E3"/>
    <w:rsid w:val="00650DC3"/>
    <w:rsid w:val="006826DC"/>
    <w:rsid w:val="006C3AB5"/>
    <w:rsid w:val="006C3F48"/>
    <w:rsid w:val="006C4788"/>
    <w:rsid w:val="006C66DA"/>
    <w:rsid w:val="006E0FA1"/>
    <w:rsid w:val="006E24C4"/>
    <w:rsid w:val="006F5EA3"/>
    <w:rsid w:val="006F76D4"/>
    <w:rsid w:val="00703331"/>
    <w:rsid w:val="00705B96"/>
    <w:rsid w:val="007141E2"/>
    <w:rsid w:val="00732034"/>
    <w:rsid w:val="007355F0"/>
    <w:rsid w:val="00745096"/>
    <w:rsid w:val="0074695F"/>
    <w:rsid w:val="00746AFA"/>
    <w:rsid w:val="0075216C"/>
    <w:rsid w:val="007664B7"/>
    <w:rsid w:val="00770796"/>
    <w:rsid w:val="00771456"/>
    <w:rsid w:val="0079133B"/>
    <w:rsid w:val="00791E28"/>
    <w:rsid w:val="007D0788"/>
    <w:rsid w:val="007D374F"/>
    <w:rsid w:val="007E1BC0"/>
    <w:rsid w:val="007E1EE0"/>
    <w:rsid w:val="007F3AEC"/>
    <w:rsid w:val="007F43B6"/>
    <w:rsid w:val="00817B4C"/>
    <w:rsid w:val="00841B93"/>
    <w:rsid w:val="008442B0"/>
    <w:rsid w:val="008722D1"/>
    <w:rsid w:val="00874E66"/>
    <w:rsid w:val="008751D3"/>
    <w:rsid w:val="00876263"/>
    <w:rsid w:val="00887A0B"/>
    <w:rsid w:val="008917A7"/>
    <w:rsid w:val="008A07BF"/>
    <w:rsid w:val="008E4F40"/>
    <w:rsid w:val="008F21E7"/>
    <w:rsid w:val="008F4FCC"/>
    <w:rsid w:val="008F7959"/>
    <w:rsid w:val="00902038"/>
    <w:rsid w:val="00910C5C"/>
    <w:rsid w:val="00931901"/>
    <w:rsid w:val="00945DA1"/>
    <w:rsid w:val="00950026"/>
    <w:rsid w:val="00952DB1"/>
    <w:rsid w:val="009561E4"/>
    <w:rsid w:val="00961AFF"/>
    <w:rsid w:val="00966EF5"/>
    <w:rsid w:val="00975390"/>
    <w:rsid w:val="009836FD"/>
    <w:rsid w:val="00983870"/>
    <w:rsid w:val="009962BF"/>
    <w:rsid w:val="009A7CCF"/>
    <w:rsid w:val="009B3B31"/>
    <w:rsid w:val="009F0961"/>
    <w:rsid w:val="009F1A8D"/>
    <w:rsid w:val="009F2975"/>
    <w:rsid w:val="00A31BDB"/>
    <w:rsid w:val="00A413DC"/>
    <w:rsid w:val="00A445E7"/>
    <w:rsid w:val="00A56C82"/>
    <w:rsid w:val="00A6088B"/>
    <w:rsid w:val="00A6504B"/>
    <w:rsid w:val="00A664C1"/>
    <w:rsid w:val="00A9364E"/>
    <w:rsid w:val="00AD45A7"/>
    <w:rsid w:val="00B037D1"/>
    <w:rsid w:val="00B307DD"/>
    <w:rsid w:val="00B4227B"/>
    <w:rsid w:val="00B62E76"/>
    <w:rsid w:val="00B66580"/>
    <w:rsid w:val="00B71FBD"/>
    <w:rsid w:val="00B90FA5"/>
    <w:rsid w:val="00B966B3"/>
    <w:rsid w:val="00BA4E4A"/>
    <w:rsid w:val="00BB39A3"/>
    <w:rsid w:val="00BD5092"/>
    <w:rsid w:val="00C01411"/>
    <w:rsid w:val="00C03217"/>
    <w:rsid w:val="00C0648A"/>
    <w:rsid w:val="00C15EA8"/>
    <w:rsid w:val="00C2171F"/>
    <w:rsid w:val="00C30DE5"/>
    <w:rsid w:val="00C336F6"/>
    <w:rsid w:val="00C57CE6"/>
    <w:rsid w:val="00CB53C2"/>
    <w:rsid w:val="00CC1BBB"/>
    <w:rsid w:val="00CE4FF9"/>
    <w:rsid w:val="00D02903"/>
    <w:rsid w:val="00D17699"/>
    <w:rsid w:val="00D240B8"/>
    <w:rsid w:val="00D36F0D"/>
    <w:rsid w:val="00D8069A"/>
    <w:rsid w:val="00D974AD"/>
    <w:rsid w:val="00DA4742"/>
    <w:rsid w:val="00DA65BA"/>
    <w:rsid w:val="00DB7894"/>
    <w:rsid w:val="00DC283A"/>
    <w:rsid w:val="00DD0176"/>
    <w:rsid w:val="00DD5E60"/>
    <w:rsid w:val="00DE353F"/>
    <w:rsid w:val="00E042A2"/>
    <w:rsid w:val="00E25424"/>
    <w:rsid w:val="00E25E0A"/>
    <w:rsid w:val="00E3138B"/>
    <w:rsid w:val="00E42C6F"/>
    <w:rsid w:val="00E45EC5"/>
    <w:rsid w:val="00E53A2B"/>
    <w:rsid w:val="00E73573"/>
    <w:rsid w:val="00E73B70"/>
    <w:rsid w:val="00E817B2"/>
    <w:rsid w:val="00E82663"/>
    <w:rsid w:val="00E849A3"/>
    <w:rsid w:val="00EA1C3E"/>
    <w:rsid w:val="00ED0A16"/>
    <w:rsid w:val="00ED3BAA"/>
    <w:rsid w:val="00F118BD"/>
    <w:rsid w:val="00F13F8F"/>
    <w:rsid w:val="00F1442F"/>
    <w:rsid w:val="00F359D8"/>
    <w:rsid w:val="00F43A60"/>
    <w:rsid w:val="00F510F6"/>
    <w:rsid w:val="00F574FA"/>
    <w:rsid w:val="00F57E5A"/>
    <w:rsid w:val="00F87A89"/>
    <w:rsid w:val="00F91B1F"/>
    <w:rsid w:val="00FB6D60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96F1E"/>
  <w15:chartTrackingRefBased/>
  <w15:docId w15:val="{70A5D291-1B76-4C7B-B54B-4CF08DFD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4B7"/>
  </w:style>
  <w:style w:type="paragraph" w:styleId="Heading3">
    <w:name w:val="heading 3"/>
    <w:basedOn w:val="Normal"/>
    <w:next w:val="Normal"/>
    <w:link w:val="Heading3Char"/>
    <w:qFormat/>
    <w:rsid w:val="000C4816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5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E76"/>
  </w:style>
  <w:style w:type="paragraph" w:styleId="Footer">
    <w:name w:val="footer"/>
    <w:basedOn w:val="Normal"/>
    <w:link w:val="FooterChar"/>
    <w:uiPriority w:val="99"/>
    <w:unhideWhenUsed/>
    <w:rsid w:val="00B62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E76"/>
  </w:style>
  <w:style w:type="table" w:styleId="TableGrid">
    <w:name w:val="Table Grid"/>
    <w:basedOn w:val="TableNormal"/>
    <w:uiPriority w:val="39"/>
    <w:rsid w:val="001B7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39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0C4816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Emphasis">
    <w:name w:val="Emphasis"/>
    <w:uiPriority w:val="20"/>
    <w:qFormat/>
    <w:rsid w:val="000C4816"/>
    <w:rPr>
      <w:i/>
      <w:iCs/>
    </w:rPr>
  </w:style>
  <w:style w:type="paragraph" w:styleId="ListParagraph">
    <w:name w:val="List Paragraph"/>
    <w:aliases w:val="Forth level,body 2,List Paragraph1,List Paragraph11,Lettre d'introduction,List Paragraph111,Bullet Points,Liste Paragraf,Normal bullet 2,Listă colorată - Accentuare 11,Citation List,Header bold,Colorful List - Accent 11,본문(내용)"/>
    <w:basedOn w:val="Normal"/>
    <w:link w:val="ListParagraphChar"/>
    <w:uiPriority w:val="34"/>
    <w:qFormat/>
    <w:rsid w:val="00961A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3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237CF4"/>
    <w:rPr>
      <w:b/>
      <w:bCs/>
    </w:rPr>
  </w:style>
  <w:style w:type="paragraph" w:customStyle="1" w:styleId="Default">
    <w:name w:val="Default"/>
    <w:rsid w:val="000A18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uiPriority w:val="99"/>
    <w:unhideWhenUsed/>
    <w:rsid w:val="00287BE6"/>
    <w:rPr>
      <w:color w:val="0000FF"/>
      <w:u w:val="single"/>
    </w:rPr>
  </w:style>
  <w:style w:type="character" w:customStyle="1" w:styleId="panchor2">
    <w:name w:val="panchor2"/>
    <w:rsid w:val="00287BE6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FB6D6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B6D60"/>
  </w:style>
  <w:style w:type="character" w:customStyle="1" w:styleId="ListParagraphChar">
    <w:name w:val="List Paragraph Char"/>
    <w:aliases w:val="Forth level Char,body 2 Char,List Paragraph1 Char,List Paragraph11 Char,Lettre d'introduction Char,List Paragraph111 Char,Bullet Points Char,Liste Paragraf Char,Normal bullet 2 Char,Listă colorată - Accentuare 11 Char,본문(내용) Char"/>
    <w:link w:val="ListParagraph"/>
    <w:uiPriority w:val="34"/>
    <w:rsid w:val="009F2975"/>
  </w:style>
  <w:style w:type="character" w:customStyle="1" w:styleId="spar">
    <w:name w:val="s_par"/>
    <w:rsid w:val="009F297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015C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015C3"/>
  </w:style>
  <w:style w:type="character" w:customStyle="1" w:styleId="Heading6Char">
    <w:name w:val="Heading 6 Char"/>
    <w:basedOn w:val="DefaultParagraphFont"/>
    <w:link w:val="Heading6"/>
    <w:uiPriority w:val="9"/>
    <w:semiHidden/>
    <w:rsid w:val="001015C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015C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015C3"/>
    <w:rPr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015C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015C3"/>
    <w:rPr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6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medicalhelpassist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CFBE2-21A8-417A-B112-D1B76BC17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Usrâer</cp:lastModifiedBy>
  <cp:revision>3</cp:revision>
  <cp:lastPrinted>2024-10-09T11:21:00Z</cp:lastPrinted>
  <dcterms:created xsi:type="dcterms:W3CDTF">2024-10-16T09:54:00Z</dcterms:created>
  <dcterms:modified xsi:type="dcterms:W3CDTF">2024-10-16T09:55:00Z</dcterms:modified>
</cp:coreProperties>
</file>