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F646" w14:textId="77777777" w:rsidR="00176A67" w:rsidRPr="008F4DCE" w:rsidRDefault="00176A67" w:rsidP="008F4DCE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351B23BB" w14:textId="1248F8B1" w:rsidR="008F4DCE" w:rsidRPr="008F4DCE" w:rsidRDefault="008F4DCE" w:rsidP="008F4DCE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4DCE">
        <w:rPr>
          <w:rFonts w:ascii="Times New Roman" w:hAnsi="Times New Roman" w:cs="Times New Roman"/>
          <w:sz w:val="24"/>
          <w:szCs w:val="24"/>
          <w:lang w:val="en-US"/>
        </w:rPr>
        <w:t xml:space="preserve">Lista </w:t>
      </w:r>
      <w:proofErr w:type="spellStart"/>
      <w:r w:rsidRPr="008F4DCE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8F4DC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F4DCE">
        <w:rPr>
          <w:rFonts w:ascii="Times New Roman" w:hAnsi="Times New Roman" w:cs="Times New Roman"/>
          <w:sz w:val="24"/>
          <w:szCs w:val="24"/>
          <w:lang w:val="en-US"/>
        </w:rPr>
        <w:t>domiciliu</w:t>
      </w:r>
      <w:proofErr w:type="spellEnd"/>
      <w:r w:rsidRPr="008F4D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4DCE">
        <w:rPr>
          <w:rFonts w:ascii="Times New Roman" w:hAnsi="Times New Roman" w:cs="Times New Roman"/>
          <w:sz w:val="24"/>
          <w:szCs w:val="24"/>
          <w:lang w:val="en-US"/>
        </w:rPr>
        <w:t>furnizate</w:t>
      </w:r>
      <w:proofErr w:type="spellEnd"/>
      <w:r w:rsidRPr="008F4DCE">
        <w:rPr>
          <w:rFonts w:ascii="Times New Roman" w:hAnsi="Times New Roman" w:cs="Times New Roman"/>
          <w:sz w:val="24"/>
          <w:szCs w:val="24"/>
          <w:lang w:val="en-US"/>
        </w:rPr>
        <w:t xml:space="preserve"> de SPARD TEAM ON CALL SRL</w:t>
      </w:r>
    </w:p>
    <w:p w14:paraId="38EBACC6" w14:textId="77777777" w:rsidR="008F4DCE" w:rsidRPr="008F4DCE" w:rsidRDefault="008F4DCE" w:rsidP="008F4DCE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8F4DCE" w:rsidRPr="008F4DCE" w14:paraId="78715B89" w14:textId="77777777" w:rsidTr="000114DD">
        <w:tc>
          <w:tcPr>
            <w:tcW w:w="988" w:type="dxa"/>
          </w:tcPr>
          <w:p w14:paraId="494A8A5D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Nr.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crt</w:t>
            </w:r>
            <w:proofErr w:type="spellEnd"/>
          </w:p>
        </w:tc>
        <w:tc>
          <w:tcPr>
            <w:tcW w:w="8362" w:type="dxa"/>
          </w:tcPr>
          <w:p w14:paraId="4BAAF477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8F4DCE" w:rsidRPr="008F4DCE" w14:paraId="7DD231BB" w14:textId="77777777" w:rsidTr="000114DD">
        <w:tc>
          <w:tcPr>
            <w:tcW w:w="988" w:type="dxa"/>
          </w:tcPr>
          <w:p w14:paraId="2FD17C99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8362" w:type="dxa"/>
          </w:tcPr>
          <w:p w14:paraId="12A5CDBB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Monitorizarea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parametrilor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fiziologici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temperatura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respiratie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puls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saturatie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tensiune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arteriala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diureza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scaun</w:t>
            </w:r>
            <w:proofErr w:type="spellEnd"/>
          </w:p>
        </w:tc>
      </w:tr>
      <w:tr w:rsidR="008F4DCE" w:rsidRPr="008F4DCE" w14:paraId="5D894DB2" w14:textId="77777777" w:rsidTr="000114DD">
        <w:tc>
          <w:tcPr>
            <w:tcW w:w="988" w:type="dxa"/>
          </w:tcPr>
          <w:p w14:paraId="03CAD8FC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362" w:type="dxa"/>
          </w:tcPr>
          <w:p w14:paraId="17F2ED61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Masurarea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glicemiei</w:t>
            </w:r>
            <w:proofErr w:type="spellEnd"/>
          </w:p>
        </w:tc>
      </w:tr>
      <w:tr w:rsidR="008F4DCE" w:rsidRPr="008F4DCE" w14:paraId="4DC25AA1" w14:textId="77777777" w:rsidTr="000114DD">
        <w:tc>
          <w:tcPr>
            <w:tcW w:w="988" w:type="dxa"/>
          </w:tcPr>
          <w:p w14:paraId="77768CFD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362" w:type="dxa"/>
          </w:tcPr>
          <w:p w14:paraId="1A0BB242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Administrarea medicamentelor intramuscular*) /subcutanat*) /intradermic*) /oral/pe mucoase</w:t>
            </w:r>
          </w:p>
        </w:tc>
      </w:tr>
      <w:tr w:rsidR="008F4DCE" w:rsidRPr="008F4DCE" w14:paraId="54E066FF" w14:textId="77777777" w:rsidTr="000114DD">
        <w:tc>
          <w:tcPr>
            <w:tcW w:w="988" w:type="dxa"/>
          </w:tcPr>
          <w:p w14:paraId="341BA55C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362" w:type="dxa"/>
          </w:tcPr>
          <w:p w14:paraId="23A39038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Administrarea medicamentelor intravenos sub supravegherea medicului*)</w:t>
            </w:r>
          </w:p>
        </w:tc>
      </w:tr>
      <w:tr w:rsidR="008F4DCE" w:rsidRPr="008F4DCE" w14:paraId="1579E079" w14:textId="77777777" w:rsidTr="000114DD">
        <w:tc>
          <w:tcPr>
            <w:tcW w:w="988" w:type="dxa"/>
          </w:tcPr>
          <w:p w14:paraId="3FDC1662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362" w:type="dxa"/>
          </w:tcPr>
          <w:p w14:paraId="79538DF5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Sondaj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vezical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femei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medicamentelor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intravezical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sonda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vezicala</w:t>
            </w:r>
            <w:proofErr w:type="spellEnd"/>
          </w:p>
        </w:tc>
      </w:tr>
      <w:tr w:rsidR="008F4DCE" w:rsidRPr="008F4DCE" w14:paraId="650261AE" w14:textId="77777777" w:rsidTr="000114DD">
        <w:tc>
          <w:tcPr>
            <w:tcW w:w="988" w:type="dxa"/>
          </w:tcPr>
          <w:p w14:paraId="7FA54E28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362" w:type="dxa"/>
          </w:tcPr>
          <w:p w14:paraId="03B44A53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medicamentelor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perfuzie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endovenoasa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sub</w:t>
            </w:r>
          </w:p>
          <w:p w14:paraId="3693F3F2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supravegherea medicului*)</w:t>
            </w:r>
          </w:p>
        </w:tc>
      </w:tr>
      <w:tr w:rsidR="008F4DCE" w:rsidRPr="008F4DCE" w14:paraId="3DCA230F" w14:textId="77777777" w:rsidTr="000114DD">
        <w:tc>
          <w:tcPr>
            <w:tcW w:w="988" w:type="dxa"/>
          </w:tcPr>
          <w:p w14:paraId="276A3717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362" w:type="dxa"/>
          </w:tcPr>
          <w:p w14:paraId="30D02FE5" w14:textId="49EFB15D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Recoltarea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produselor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biologice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cu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respectarea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Normelor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tehnice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gestionarea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deseurilor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rezultate din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activitati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medicale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Metodologiei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culegere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datelor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baza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nationala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date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privin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deseurile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rezultate din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activitati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medicale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aprobate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prin RECTIFICAREA nr 2.520 din 29</w:t>
            </w:r>
            <w:r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.08.</w:t>
            </w: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2022</w:t>
            </w:r>
          </w:p>
        </w:tc>
      </w:tr>
      <w:tr w:rsidR="008F4DCE" w:rsidRPr="008F4DCE" w14:paraId="24374E65" w14:textId="77777777" w:rsidTr="000114DD">
        <w:tc>
          <w:tcPr>
            <w:tcW w:w="988" w:type="dxa"/>
          </w:tcPr>
          <w:p w14:paraId="0EAFB924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8362" w:type="dxa"/>
          </w:tcPr>
          <w:p w14:paraId="065E4085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Alimentarea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artificiala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gastrostoma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sonda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gastrica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educarea</w:t>
            </w:r>
            <w:proofErr w:type="spellEnd"/>
          </w:p>
          <w:p w14:paraId="68DDE8C2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pacientului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apartinatorilor</w:t>
            </w:r>
            <w:proofErr w:type="spellEnd"/>
          </w:p>
        </w:tc>
      </w:tr>
      <w:tr w:rsidR="008F4DCE" w:rsidRPr="008F4DCE" w14:paraId="12A08FD3" w14:textId="77777777" w:rsidTr="000114DD">
        <w:tc>
          <w:tcPr>
            <w:tcW w:w="988" w:type="dxa"/>
          </w:tcPr>
          <w:p w14:paraId="78C72C17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9</w:t>
            </w:r>
          </w:p>
        </w:tc>
        <w:tc>
          <w:tcPr>
            <w:tcW w:w="8362" w:type="dxa"/>
          </w:tcPr>
          <w:p w14:paraId="0BF35F6D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Alimentarea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pasiva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inclusiv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medicamentelor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per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os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bolnavii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tulburari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deglutitie</w:t>
            </w:r>
            <w:proofErr w:type="spellEnd"/>
          </w:p>
        </w:tc>
      </w:tr>
      <w:tr w:rsidR="008F4DCE" w:rsidRPr="008F4DCE" w14:paraId="1D4F7A1D" w14:textId="77777777" w:rsidTr="000114DD">
        <w:tc>
          <w:tcPr>
            <w:tcW w:w="988" w:type="dxa"/>
          </w:tcPr>
          <w:p w14:paraId="34BA401C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8362" w:type="dxa"/>
          </w:tcPr>
          <w:p w14:paraId="683A3D53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Manevre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terapeutice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evitarea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complicatiilor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vasculare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ale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membrelor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inferioare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escarelor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decubit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mobilizare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masaj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aplicatii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medicamentoase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utilizarea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colacilor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cauciuc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rulourilor</w:t>
            </w:r>
          </w:p>
        </w:tc>
      </w:tr>
      <w:tr w:rsidR="008F4DCE" w:rsidRPr="008F4DCE" w14:paraId="633CADD2" w14:textId="77777777" w:rsidTr="000114DD">
        <w:tc>
          <w:tcPr>
            <w:tcW w:w="988" w:type="dxa"/>
          </w:tcPr>
          <w:p w14:paraId="0D0C5FAA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11</w:t>
            </w:r>
          </w:p>
        </w:tc>
        <w:tc>
          <w:tcPr>
            <w:tcW w:w="8362" w:type="dxa"/>
          </w:tcPr>
          <w:p w14:paraId="2EBEA7EB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Manevre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terapeutice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evitarea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complicatiilor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pulmonare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schimbarea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pozitiei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tapotaj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fizioterapie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respiratorie</w:t>
            </w:r>
            <w:proofErr w:type="spellEnd"/>
          </w:p>
        </w:tc>
      </w:tr>
      <w:tr w:rsidR="008F4DCE" w:rsidRPr="008F4DCE" w14:paraId="68ACF1B9" w14:textId="77777777" w:rsidTr="000114DD">
        <w:tc>
          <w:tcPr>
            <w:tcW w:w="988" w:type="dxa"/>
          </w:tcPr>
          <w:p w14:paraId="29E54E1F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12</w:t>
            </w:r>
          </w:p>
        </w:tc>
        <w:tc>
          <w:tcPr>
            <w:tcW w:w="8362" w:type="dxa"/>
          </w:tcPr>
          <w:p w14:paraId="5CF2C643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Ingrijirea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plagilor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simple/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suprimarea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firelor</w:t>
            </w:r>
            <w:proofErr w:type="spellEnd"/>
          </w:p>
        </w:tc>
      </w:tr>
      <w:tr w:rsidR="008F4DCE" w:rsidRPr="008F4DCE" w14:paraId="362B2BDD" w14:textId="77777777" w:rsidTr="000114DD">
        <w:tc>
          <w:tcPr>
            <w:tcW w:w="988" w:type="dxa"/>
          </w:tcPr>
          <w:p w14:paraId="4DC229F0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13</w:t>
            </w:r>
          </w:p>
        </w:tc>
        <w:tc>
          <w:tcPr>
            <w:tcW w:w="8362" w:type="dxa"/>
          </w:tcPr>
          <w:p w14:paraId="2CCFACF6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Ingrijirea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plagilor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suprainfectate</w:t>
            </w:r>
            <w:proofErr w:type="spellEnd"/>
          </w:p>
        </w:tc>
      </w:tr>
      <w:tr w:rsidR="008F4DCE" w:rsidRPr="008F4DCE" w14:paraId="127EEFC4" w14:textId="77777777" w:rsidTr="000114DD">
        <w:tc>
          <w:tcPr>
            <w:tcW w:w="988" w:type="dxa"/>
          </w:tcPr>
          <w:p w14:paraId="313E969A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14</w:t>
            </w:r>
          </w:p>
        </w:tc>
        <w:tc>
          <w:tcPr>
            <w:tcW w:w="8362" w:type="dxa"/>
          </w:tcPr>
          <w:p w14:paraId="49245934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Ingrijirea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escarelor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multiple</w:t>
            </w:r>
          </w:p>
        </w:tc>
      </w:tr>
      <w:tr w:rsidR="008F4DCE" w:rsidRPr="008F4DCE" w14:paraId="483D8949" w14:textId="77777777" w:rsidTr="000114DD">
        <w:tc>
          <w:tcPr>
            <w:tcW w:w="988" w:type="dxa"/>
          </w:tcPr>
          <w:p w14:paraId="2AC0FDCF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8362" w:type="dxa"/>
          </w:tcPr>
          <w:p w14:paraId="48D5AC3D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Ingrijirea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stomelor</w:t>
            </w:r>
            <w:proofErr w:type="spellEnd"/>
          </w:p>
        </w:tc>
      </w:tr>
      <w:tr w:rsidR="008F4DCE" w:rsidRPr="008F4DCE" w14:paraId="75808709" w14:textId="77777777" w:rsidTr="000114DD">
        <w:tc>
          <w:tcPr>
            <w:tcW w:w="988" w:type="dxa"/>
          </w:tcPr>
          <w:p w14:paraId="7BC88949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16</w:t>
            </w:r>
          </w:p>
        </w:tc>
        <w:tc>
          <w:tcPr>
            <w:tcW w:w="8362" w:type="dxa"/>
          </w:tcPr>
          <w:p w14:paraId="5747B891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Ingrijirea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fistulelor</w:t>
            </w:r>
            <w:proofErr w:type="spellEnd"/>
          </w:p>
        </w:tc>
      </w:tr>
      <w:tr w:rsidR="008F4DCE" w:rsidRPr="008F4DCE" w14:paraId="26C961F6" w14:textId="77777777" w:rsidTr="000114DD">
        <w:tc>
          <w:tcPr>
            <w:tcW w:w="988" w:type="dxa"/>
          </w:tcPr>
          <w:p w14:paraId="5EC967D8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17</w:t>
            </w:r>
          </w:p>
        </w:tc>
        <w:tc>
          <w:tcPr>
            <w:tcW w:w="8362" w:type="dxa"/>
          </w:tcPr>
          <w:p w14:paraId="6FA1A1CE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Ingrijirea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tubului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dren</w:t>
            </w:r>
            <w:proofErr w:type="spellEnd"/>
          </w:p>
        </w:tc>
      </w:tr>
      <w:tr w:rsidR="008F4DCE" w:rsidRPr="008F4DCE" w14:paraId="1D5B6B99" w14:textId="77777777" w:rsidTr="000114DD">
        <w:tc>
          <w:tcPr>
            <w:tcW w:w="988" w:type="dxa"/>
          </w:tcPr>
          <w:p w14:paraId="16BFD33E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18</w:t>
            </w:r>
          </w:p>
        </w:tc>
        <w:tc>
          <w:tcPr>
            <w:tcW w:w="8362" w:type="dxa"/>
          </w:tcPr>
          <w:p w14:paraId="58179FD4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Ingrijirea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canulei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traheale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instruirea pacientului</w:t>
            </w:r>
          </w:p>
        </w:tc>
      </w:tr>
      <w:tr w:rsidR="008F4DCE" w:rsidRPr="008F4DCE" w14:paraId="65AAF73C" w14:textId="77777777" w:rsidTr="000114DD">
        <w:tc>
          <w:tcPr>
            <w:tcW w:w="988" w:type="dxa"/>
          </w:tcPr>
          <w:p w14:paraId="573B8F6B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19</w:t>
            </w:r>
          </w:p>
        </w:tc>
        <w:tc>
          <w:tcPr>
            <w:tcW w:w="8362" w:type="dxa"/>
          </w:tcPr>
          <w:p w14:paraId="22F9D69D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Monitorizarea dializei peritoneale</w:t>
            </w:r>
          </w:p>
        </w:tc>
      </w:tr>
      <w:tr w:rsidR="008F4DCE" w:rsidRPr="008F4DCE" w14:paraId="24921AB7" w14:textId="77777777" w:rsidTr="000114DD">
        <w:tc>
          <w:tcPr>
            <w:tcW w:w="988" w:type="dxa"/>
          </w:tcPr>
          <w:p w14:paraId="6ADBAD75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8362" w:type="dxa"/>
          </w:tcPr>
          <w:p w14:paraId="089A5A97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Aplicarea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plosca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bazinet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condom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urinar</w:t>
            </w:r>
            <w:proofErr w:type="spellEnd"/>
          </w:p>
        </w:tc>
      </w:tr>
      <w:tr w:rsidR="008F4DCE" w:rsidRPr="008F4DCE" w14:paraId="571DFA69" w14:textId="77777777" w:rsidTr="000114DD">
        <w:tc>
          <w:tcPr>
            <w:tcW w:w="988" w:type="dxa"/>
          </w:tcPr>
          <w:p w14:paraId="14179961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21</w:t>
            </w:r>
          </w:p>
        </w:tc>
        <w:tc>
          <w:tcPr>
            <w:tcW w:w="8362" w:type="dxa"/>
          </w:tcPr>
          <w:p w14:paraId="6863C8DF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Aplicarea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mijloc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ajutator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absorbtia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urinei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**)</w:t>
            </w:r>
          </w:p>
        </w:tc>
      </w:tr>
      <w:tr w:rsidR="008F4DCE" w:rsidRPr="008F4DCE" w14:paraId="2F6FE08F" w14:textId="77777777" w:rsidTr="000114DD">
        <w:tc>
          <w:tcPr>
            <w:tcW w:w="988" w:type="dxa"/>
          </w:tcPr>
          <w:p w14:paraId="341C8176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22</w:t>
            </w:r>
          </w:p>
        </w:tc>
        <w:tc>
          <w:tcPr>
            <w:tcW w:w="8362" w:type="dxa"/>
          </w:tcPr>
          <w:p w14:paraId="449F543F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EKG cu interpretare</w:t>
            </w:r>
          </w:p>
        </w:tc>
      </w:tr>
      <w:tr w:rsidR="008F4DCE" w:rsidRPr="008F4DCE" w14:paraId="491E2591" w14:textId="77777777" w:rsidTr="000114DD">
        <w:tc>
          <w:tcPr>
            <w:tcW w:w="988" w:type="dxa"/>
          </w:tcPr>
          <w:p w14:paraId="7206A876" w14:textId="77777777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23</w:t>
            </w:r>
          </w:p>
        </w:tc>
        <w:tc>
          <w:tcPr>
            <w:tcW w:w="8362" w:type="dxa"/>
          </w:tcPr>
          <w:p w14:paraId="0479A0E5" w14:textId="73F18F16" w:rsidR="008F4DCE" w:rsidRPr="008F4DCE" w:rsidRDefault="008F4DCE" w:rsidP="008F4DCE">
            <w:pPr>
              <w:autoSpaceDE w:val="0"/>
              <w:autoSpaceDN w:val="0"/>
              <w:adjustRightInd w:val="0"/>
              <w:ind w:left="0" w:hanging="2"/>
              <w:jc w:val="both"/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Alte servicii recomandate de medicul specialist sau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medicul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familie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aflate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in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competenta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furnizorului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ingrijiri</w:t>
            </w:r>
            <w:proofErr w:type="spellEnd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8F4DCE">
              <w:rPr>
                <w:rStyle w:val="spctbdy"/>
                <w:rFonts w:ascii="Times New Roman" w:eastAsiaTheme="minorEastAsia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domiciliu</w:t>
            </w:r>
            <w:proofErr w:type="spellEnd"/>
          </w:p>
        </w:tc>
      </w:tr>
    </w:tbl>
    <w:p w14:paraId="48644226" w14:textId="77777777" w:rsidR="008F4DCE" w:rsidRPr="008F4DCE" w:rsidRDefault="008F4DCE" w:rsidP="008F4DCE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F4DCE" w:rsidRPr="008F4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800" w:header="18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91567" w14:textId="77777777" w:rsidR="00E020FB" w:rsidRDefault="00E020F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176BACF" w14:textId="77777777" w:rsidR="00E020FB" w:rsidRDefault="00E020F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54787" w14:textId="77777777" w:rsidR="00176A67" w:rsidRDefault="00176A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C9E22" w14:textId="77777777" w:rsidR="00176A67" w:rsidRDefault="00923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-270" w:hanging="2"/>
      <w:rPr>
        <w:color w:val="000000"/>
      </w:rPr>
    </w:pPr>
    <w:r>
      <w:rPr>
        <w:rFonts w:ascii="Verdana" w:eastAsia="Verdana" w:hAnsi="Verdana" w:cs="Verdana"/>
        <w:color w:val="FF0000"/>
      </w:rPr>
      <w:t>Integritate</w:t>
    </w:r>
    <w:r>
      <w:rPr>
        <w:rFonts w:ascii="Verdana" w:eastAsia="Verdana" w:hAnsi="Verdana" w:cs="Verdana"/>
        <w:color w:val="000000"/>
      </w:rPr>
      <w:t>&lt;&gt;</w:t>
    </w:r>
    <w:r>
      <w:rPr>
        <w:rFonts w:ascii="Verdana" w:eastAsia="Verdana" w:hAnsi="Verdana" w:cs="Verdana"/>
        <w:color w:val="FF0000"/>
      </w:rPr>
      <w:t>Responsabilitate</w:t>
    </w:r>
    <w:r>
      <w:rPr>
        <w:rFonts w:ascii="Verdana" w:eastAsia="Verdana" w:hAnsi="Verdana" w:cs="Verdana"/>
        <w:color w:val="000000"/>
      </w:rPr>
      <w:t>&lt;&gt;</w:t>
    </w:r>
    <w:r>
      <w:rPr>
        <w:rFonts w:ascii="Verdana" w:eastAsia="Verdana" w:hAnsi="Verdana" w:cs="Verdana"/>
        <w:color w:val="FF0000"/>
      </w:rPr>
      <w:t>Respect</w:t>
    </w:r>
    <w:r>
      <w:rPr>
        <w:rFonts w:ascii="Verdana" w:eastAsia="Verdana" w:hAnsi="Verdana" w:cs="Verdana"/>
        <w:color w:val="000000"/>
      </w:rPr>
      <w:t>&lt;&gt;</w:t>
    </w:r>
    <w:r>
      <w:rPr>
        <w:rFonts w:ascii="Verdana" w:eastAsia="Verdana" w:hAnsi="Verdana" w:cs="Verdana"/>
        <w:color w:val="FF0000"/>
      </w:rPr>
      <w:t>Profesionalism</w:t>
    </w:r>
    <w:r>
      <w:rPr>
        <w:rFonts w:ascii="Verdana" w:eastAsia="Verdana" w:hAnsi="Verdana" w:cs="Verdana"/>
        <w:color w:val="000000"/>
      </w:rPr>
      <w:t>&lt;&gt;</w:t>
    </w:r>
    <w:r>
      <w:rPr>
        <w:rFonts w:ascii="Verdana" w:eastAsia="Verdana" w:hAnsi="Verdana" w:cs="Verdana"/>
        <w:color w:val="FF0000"/>
      </w:rPr>
      <w:t>Impartialitate</w:t>
    </w:r>
    <w:r>
      <w:rPr>
        <w:rFonts w:ascii="Verdana" w:eastAsia="Verdana" w:hAnsi="Verdana" w:cs="Verdana"/>
        <w:color w:val="000000"/>
      </w:rPr>
      <w:t>&lt;&gt;</w:t>
    </w:r>
    <w:r>
      <w:rPr>
        <w:rFonts w:ascii="Verdana" w:eastAsia="Verdana" w:hAnsi="Verdana" w:cs="Verdana"/>
        <w:color w:val="FF0000"/>
      </w:rPr>
      <w:t>Unicitate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69027" w14:textId="77777777" w:rsidR="00176A67" w:rsidRDefault="00176A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3A126" w14:textId="77777777" w:rsidR="00E020FB" w:rsidRDefault="00E020F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985DC64" w14:textId="77777777" w:rsidR="00E020FB" w:rsidRDefault="00E020F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2C46" w14:textId="77777777" w:rsidR="00176A67" w:rsidRDefault="00176A67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6161" w14:textId="77777777" w:rsidR="00176A67" w:rsidRDefault="00923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669945" wp14:editId="16713BB3">
          <wp:simplePos x="0" y="0"/>
          <wp:positionH relativeFrom="column">
            <wp:posOffset>5124450</wp:posOffset>
          </wp:positionH>
          <wp:positionV relativeFrom="paragraph">
            <wp:posOffset>38735</wp:posOffset>
          </wp:positionV>
          <wp:extent cx="981075" cy="838835"/>
          <wp:effectExtent l="0" t="0" r="952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52C8EA" w14:textId="77777777" w:rsidR="00176A67" w:rsidRDefault="00923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left="0" w:hanging="2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S.C. SPARD TEAM ON CALL S.R.L</w:t>
    </w:r>
  </w:p>
  <w:p w14:paraId="64F28A74" w14:textId="1CC036B4" w:rsidR="00176A67" w:rsidRDefault="00923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left="0" w:hanging="2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 xml:space="preserve">C.U.I  44626643  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ab/>
    </w:r>
    <w:r w:rsidR="008F4DCE" w:rsidRPr="008F4DCE">
      <w:rPr>
        <w:rFonts w:ascii="Times New Roman" w:eastAsia="Times New Roman" w:hAnsi="Times New Roman" w:cs="Times New Roman"/>
        <w:color w:val="FF0000"/>
        <w:sz w:val="24"/>
        <w:szCs w:val="24"/>
      </w:rPr>
      <w:t xml:space="preserve">           </w:t>
    </w:r>
    <w:hyperlink r:id="rId2" w:history="1">
      <w:r w:rsidR="008F4DCE" w:rsidRPr="008F4DCE">
        <w:rPr>
          <w:rStyle w:val="Hyperlink"/>
          <w:rFonts w:ascii="Times New Roman" w:eastAsia="Times New Roman" w:hAnsi="Times New Roman" w:cs="Times New Roman"/>
          <w:color w:val="FF0000"/>
          <w:sz w:val="24"/>
          <w:szCs w:val="24"/>
        </w:rPr>
        <w:t>medical@spard-team.com</w:t>
      </w:r>
    </w:hyperlink>
    <w:r w:rsidRPr="008F4DCE">
      <w:rPr>
        <w:rFonts w:ascii="Times New Roman" w:eastAsia="Times New Roman" w:hAnsi="Times New Roman" w:cs="Times New Roman"/>
        <w:color w:val="FF0000"/>
        <w:sz w:val="24"/>
        <w:szCs w:val="24"/>
      </w:rPr>
      <w:t xml:space="preserve">           </w:t>
    </w:r>
  </w:p>
  <w:p w14:paraId="47B66EFD" w14:textId="7A519B49" w:rsidR="00176A67" w:rsidRDefault="008F0C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left="0" w:hanging="2"/>
      <w:rPr>
        <w:rFonts w:ascii="Times New Roman" w:eastAsia="Times New Roman" w:hAnsi="Times New Roman" w:cs="Times New Roman"/>
        <w:color w:val="FF0000"/>
        <w:sz w:val="24"/>
        <w:szCs w:val="24"/>
      </w:rPr>
    </w:pPr>
    <w:r w:rsidRPr="008F0C6E">
      <w:rPr>
        <w:rFonts w:ascii="Times New Roman" w:eastAsia="Times New Roman" w:hAnsi="Times New Roman" w:cs="Times New Roman"/>
        <w:color w:val="FF0000"/>
        <w:sz w:val="24"/>
        <w:szCs w:val="24"/>
        <w:lang w:val="en-US"/>
      </w:rPr>
      <w:t>J2021012604406</w:t>
    </w:r>
    <w:r>
      <w:rPr>
        <w:rFonts w:ascii="Times New Roman" w:eastAsia="Times New Roman" w:hAnsi="Times New Roman" w:cs="Times New Roman"/>
        <w:color w:val="FF0000"/>
        <w:sz w:val="24"/>
        <w:szCs w:val="24"/>
        <w:lang w:val="en-US"/>
      </w:rPr>
      <w:tab/>
      <w:t xml:space="preserve">            </w:t>
    </w:r>
    <w:hyperlink r:id="rId3">
      <w:r w:rsidR="00176A6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www.spard-team.com</w:t>
      </w:r>
    </w:hyperlink>
    <w:r>
      <w:rPr>
        <w:rFonts w:ascii="Times New Roman" w:eastAsia="Times New Roman" w:hAnsi="Times New Roman" w:cs="Times New Roman"/>
        <w:color w:val="FF0000"/>
        <w:sz w:val="24"/>
        <w:szCs w:val="24"/>
      </w:rPr>
      <w:t xml:space="preserve">                                            </w:t>
    </w:r>
  </w:p>
  <w:p w14:paraId="3CCCBA80" w14:textId="2D3BB00B" w:rsidR="00176A67" w:rsidRDefault="008F0C6E" w:rsidP="008F4D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470"/>
      </w:tabs>
      <w:spacing w:after="0"/>
      <w:ind w:left="0" w:hanging="2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 xml:space="preserve">    </w:t>
    </w:r>
    <w:r w:rsidR="008F4DCE">
      <w:rPr>
        <w:rFonts w:ascii="Times New Roman" w:eastAsia="Times New Roman" w:hAnsi="Times New Roman" w:cs="Times New Roman"/>
        <w:color w:val="FF0000"/>
        <w:sz w:val="24"/>
        <w:szCs w:val="24"/>
      </w:rPr>
      <w:t>0724.13.25.91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CAD8A" w14:textId="77777777" w:rsidR="00176A67" w:rsidRDefault="00176A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67"/>
    <w:rsid w:val="00055D6F"/>
    <w:rsid w:val="00176A67"/>
    <w:rsid w:val="001B5D44"/>
    <w:rsid w:val="004E743E"/>
    <w:rsid w:val="0082583E"/>
    <w:rsid w:val="00826F4D"/>
    <w:rsid w:val="008432C5"/>
    <w:rsid w:val="008F0C6E"/>
    <w:rsid w:val="008F4DCE"/>
    <w:rsid w:val="00923884"/>
    <w:rsid w:val="00DB1446"/>
    <w:rsid w:val="00E020FB"/>
    <w:rsid w:val="00E42601"/>
    <w:rsid w:val="00F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CBD04"/>
  <w15:docId w15:val="{2DB3B386-2457-4F72-AE84-BDA7C119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basedOn w:val="DefaultParagraphFont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pctbdy">
    <w:name w:val="s_pct_bdy"/>
    <w:basedOn w:val="DefaultParagraphFont"/>
    <w:rsid w:val="008F4DCE"/>
  </w:style>
  <w:style w:type="table" w:styleId="TableGrid">
    <w:name w:val="Table Grid"/>
    <w:basedOn w:val="TableNormal"/>
    <w:uiPriority w:val="39"/>
    <w:rsid w:val="008F4DCE"/>
    <w:pPr>
      <w:spacing w:after="0" w:line="240" w:lineRule="auto"/>
    </w:pPr>
    <w:rPr>
      <w:rFonts w:asciiTheme="minorHAnsi" w:eastAsiaTheme="minorHAnsi" w:hAnsiTheme="minorHAnsi" w:cstheme="minorBidi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4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ard-team.com" TargetMode="External"/><Relationship Id="rId2" Type="http://schemas.openxmlformats.org/officeDocument/2006/relationships/hyperlink" Target="mailto:medical@spard-team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Ux8L3TzyywIQCe2d6rT4k7ntoA==">AMUW2mXOWB46tnRxHFXojmyEATMWsC9icVKng0zPtuv0r0HT9o6RCgd/uDqZT3v7Z9jVNLLOHcu/vhyYJdnhGR7AhcoKGnEAC1k+t0996jrfRcbFJrbeHfI=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victoradi</dc:creator>
  <cp:lastModifiedBy>user</cp:lastModifiedBy>
  <cp:revision>2</cp:revision>
  <cp:lastPrinted>2024-07-25T18:40:00Z</cp:lastPrinted>
  <dcterms:created xsi:type="dcterms:W3CDTF">2025-11-27T08:33:00Z</dcterms:created>
  <dcterms:modified xsi:type="dcterms:W3CDTF">2025-11-27T08:33:00Z</dcterms:modified>
</cp:coreProperties>
</file>