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76" w:rsidRDefault="00E71776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E71776" w:rsidRPr="0080405A" w:rsidRDefault="00E71776" w:rsidP="00E9222D">
      <w:pPr>
        <w:pStyle w:val="Body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472D2E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A7795" w:rsidRPr="005A7795">
        <w:rPr>
          <w:b/>
          <w:sz w:val="28"/>
          <w:szCs w:val="28"/>
        </w:rPr>
        <w:t>1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bookmarkStart w:id="0" w:name="_GoBack"/>
      <w:bookmarkEnd w:id="0"/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C402A7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C402A7">
        <w:rPr>
          <w:b/>
          <w:noProof/>
          <w:sz w:val="28"/>
          <w:szCs w:val="28"/>
          <w:lang w:val="en-US" w:eastAsia="en-US" w:bidi="ar-SA"/>
        </w:rPr>
        <w:pict>
          <v:rect id="Rectangle 16" o:spid="_x0000_s1026" style="position:absolute;left:0;text-align:left;margin-left:417.65pt;margin-top:25.8pt;width:15pt;height:13.8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</w:pict>
      </w:r>
      <w:r w:rsidRPr="00C402A7">
        <w:rPr>
          <w:b/>
          <w:noProof/>
          <w:sz w:val="28"/>
          <w:szCs w:val="28"/>
          <w:lang w:val="en-US" w:eastAsia="en-US" w:bidi="ar-SA"/>
        </w:rPr>
        <w:pict>
          <v:rect id="Rectangle 15" o:spid="_x0000_s1030" style="position:absolute;left:0;text-align:left;margin-left:367.15pt;margin-top:25.8pt;width:15pt;height:13.8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</w:pic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BodyText"/>
        <w:jc w:val="both"/>
        <w:rPr>
          <w:sz w:val="26"/>
        </w:rPr>
      </w:pPr>
    </w:p>
    <w:p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C402A7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w:pict>
          <v:group id="Group 3" o:spid="_x0000_s1029" style="position:absolute;left:0;text-align:left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<v:rect id="Rectangle 1" o:spid="_x0000_s1027" style="position:absolute;width:1908;height:1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<v:rect id="Rectangle 2" o:spid="_x0000_s1028" style="position:absolute;left:22750;top:73;width:1908;height:1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</v:group>
        </w:pic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BodyText"/>
        <w:jc w:val="both"/>
        <w:rPr>
          <w:sz w:val="16"/>
          <w:szCs w:val="16"/>
        </w:rPr>
      </w:pPr>
    </w:p>
    <w:p w:rsidR="00A36183" w:rsidRDefault="00A36183" w:rsidP="00E9222D">
      <w:pPr>
        <w:pStyle w:val="BodyText"/>
        <w:jc w:val="both"/>
        <w:rPr>
          <w:sz w:val="16"/>
          <w:szCs w:val="16"/>
        </w:rPr>
      </w:pPr>
    </w:p>
    <w:p w:rsidR="00BA1A29" w:rsidRDefault="00BA1A29" w:rsidP="00E9222D">
      <w:pPr>
        <w:pStyle w:val="BodyText"/>
        <w:jc w:val="both"/>
        <w:rPr>
          <w:sz w:val="16"/>
          <w:szCs w:val="16"/>
        </w:rPr>
      </w:pPr>
    </w:p>
    <w:p w:rsidR="00CD5E96" w:rsidRDefault="00CD5E96" w:rsidP="00CD5E96">
      <w:pPr>
        <w:pStyle w:val="Heading1"/>
        <w:spacing w:before="120"/>
        <w:ind w:left="0" w:right="941"/>
        <w:jc w:val="both"/>
        <w:rPr>
          <w:sz w:val="28"/>
          <w:szCs w:val="28"/>
        </w:rPr>
      </w:pPr>
      <w:r>
        <w:t xml:space="preserve">             Doamnei director a Direcției de Sănătate Publică a Municipiului București </w:t>
      </w:r>
    </w:p>
    <w:p w:rsidR="00D74AB7" w:rsidRPr="00AC53DF" w:rsidRDefault="00D74AB7" w:rsidP="00CD5E96">
      <w:pPr>
        <w:pStyle w:val="Heading1"/>
        <w:spacing w:before="120"/>
        <w:ind w:left="0" w:right="941"/>
        <w:jc w:val="both"/>
        <w:rPr>
          <w:sz w:val="28"/>
          <w:szCs w:val="28"/>
        </w:rPr>
      </w:pP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15F74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13DF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52608"/>
    <w:rsid w:val="008F2B51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402A7"/>
    <w:rsid w:val="00C95189"/>
    <w:rsid w:val="00CD5E96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F74"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link w:val="Heading1Char"/>
    <w:uiPriority w:val="1"/>
    <w:qFormat/>
    <w:rsid w:val="00315F74"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5F7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15F74"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  <w:rsid w:val="00315F74"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CD5E96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mster</cp:lastModifiedBy>
  <cp:revision>3</cp:revision>
  <cp:lastPrinted>2019-11-06T11:08:00Z</cp:lastPrinted>
  <dcterms:created xsi:type="dcterms:W3CDTF">2021-10-14T13:23:00Z</dcterms:created>
  <dcterms:modified xsi:type="dcterms:W3CDTF">2021-10-15T05:52:00Z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