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96701DE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B93DC8">
        <w:rPr>
          <w:sz w:val="28"/>
          <w:szCs w:val="28"/>
          <w:lang w:val="ro-RO"/>
        </w:rPr>
        <w:t>30</w:t>
      </w:r>
      <w:r>
        <w:rPr>
          <w:sz w:val="28"/>
          <w:szCs w:val="28"/>
          <w:lang w:val="ro-RO"/>
        </w:rPr>
        <w:t>.09.2020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661C925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6B743A">
        <w:rPr>
          <w:sz w:val="28"/>
          <w:szCs w:val="28"/>
          <w:lang w:val="en-US"/>
        </w:rPr>
        <w:t>7</w:t>
      </w:r>
      <w:r w:rsidR="00B93DC8">
        <w:rPr>
          <w:sz w:val="28"/>
          <w:szCs w:val="28"/>
          <w:lang w:val="en-US"/>
        </w:rPr>
        <w:t>716</w:t>
      </w:r>
    </w:p>
    <w:p w14:paraId="4CA2C704" w14:textId="643F187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/negative:</w:t>
      </w:r>
      <w:r w:rsidR="00105766">
        <w:rPr>
          <w:sz w:val="28"/>
          <w:szCs w:val="28"/>
          <w:lang w:val="en-US"/>
        </w:rPr>
        <w:t xml:space="preserve"> </w:t>
      </w:r>
      <w:r w:rsidR="00B93DC8">
        <w:rPr>
          <w:sz w:val="28"/>
          <w:szCs w:val="28"/>
          <w:lang w:val="en-US"/>
        </w:rPr>
        <w:t>304</w:t>
      </w:r>
    </w:p>
    <w:p w14:paraId="1BB9B7B3" w14:textId="0E41275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6B743A">
        <w:rPr>
          <w:sz w:val="28"/>
          <w:szCs w:val="28"/>
          <w:lang w:val="en-US"/>
        </w:rPr>
        <w:t>-19: 9</w:t>
      </w:r>
      <w:r w:rsidR="00B93DC8">
        <w:rPr>
          <w:sz w:val="28"/>
          <w:szCs w:val="28"/>
          <w:lang w:val="en-US"/>
        </w:rPr>
        <w:t>84</w:t>
      </w:r>
    </w:p>
    <w:p w14:paraId="3EC9204D" w14:textId="4B16DB7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6B743A">
        <w:rPr>
          <w:sz w:val="28"/>
          <w:szCs w:val="28"/>
          <w:lang w:val="en-US"/>
        </w:rPr>
        <w:t>:  8</w:t>
      </w:r>
      <w:r w:rsidR="00B93DC8">
        <w:rPr>
          <w:sz w:val="28"/>
          <w:szCs w:val="28"/>
          <w:lang w:val="en-US"/>
        </w:rPr>
        <w:t>8</w:t>
      </w:r>
    </w:p>
    <w:p w14:paraId="44E8EE62" w14:textId="065B8F3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B93DC8">
        <w:rPr>
          <w:sz w:val="28"/>
          <w:szCs w:val="28"/>
          <w:lang w:val="en-US"/>
        </w:rPr>
        <w:t>33</w:t>
      </w:r>
    </w:p>
    <w:p w14:paraId="370DF939" w14:textId="2616AB1C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B93DC8">
        <w:rPr>
          <w:sz w:val="28"/>
          <w:szCs w:val="28"/>
          <w:lang w:val="en-US"/>
        </w:rPr>
        <w:t>39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4D027D66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14:paraId="7B2DF882" w14:textId="77777777" w:rsidTr="00105766">
        <w:trPr>
          <w:trHeight w:val="225"/>
        </w:trPr>
        <w:tc>
          <w:tcPr>
            <w:tcW w:w="2863" w:type="dxa"/>
            <w:vMerge w:val="restart"/>
          </w:tcPr>
          <w:p w14:paraId="73919B40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14:paraId="33FDE75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14:paraId="2EA14056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14:paraId="7B8CBD1C" w14:textId="77777777" w:rsidTr="00105766">
        <w:trPr>
          <w:trHeight w:val="270"/>
        </w:trPr>
        <w:tc>
          <w:tcPr>
            <w:tcW w:w="2863" w:type="dxa"/>
            <w:vMerge/>
          </w:tcPr>
          <w:p w14:paraId="2DA38831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14:paraId="75AC881B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14:paraId="76EE5882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14:paraId="30C6783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14:paraId="48FF0C6E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6B743A" w14:paraId="686623F4" w14:textId="77777777" w:rsidTr="00105766">
        <w:tc>
          <w:tcPr>
            <w:tcW w:w="2863" w:type="dxa"/>
          </w:tcPr>
          <w:p w14:paraId="613FE39D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14:paraId="6B0BF565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4D20B18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90064AB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2F22E2DE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246F7222" w14:textId="77777777" w:rsidTr="00105766">
        <w:tc>
          <w:tcPr>
            <w:tcW w:w="2863" w:type="dxa"/>
          </w:tcPr>
          <w:p w14:paraId="317E4885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14:paraId="54B0D9FA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14:paraId="1FA7267C" w14:textId="07D0B980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6A7C34A4" w14:textId="294F7301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67" w:type="dxa"/>
          </w:tcPr>
          <w:p w14:paraId="39FC705D" w14:textId="3A8AE5C6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B743A" w14:paraId="698CD96C" w14:textId="77777777" w:rsidTr="00105766">
        <w:tc>
          <w:tcPr>
            <w:tcW w:w="2863" w:type="dxa"/>
          </w:tcPr>
          <w:p w14:paraId="627A4DB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14:paraId="0904CE70" w14:textId="2A999BFB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14:paraId="18704774" w14:textId="6D691D58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2671D96D" w14:textId="3BBAC540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14:paraId="78AEEB7C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0FAC6E1C" w14:textId="77777777" w:rsidTr="00105766">
        <w:tc>
          <w:tcPr>
            <w:tcW w:w="2863" w:type="dxa"/>
          </w:tcPr>
          <w:p w14:paraId="5B7DFB4B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14:paraId="0B1E5E24" w14:textId="74A45910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14:paraId="270E4227" w14:textId="74979B7F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90C990C" w14:textId="0C634EE6" w:rsidR="006B743A" w:rsidRPr="006B743A" w:rsidRDefault="00B93DC8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14:paraId="23585B1F" w14:textId="7D9DB2A5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270786D5" w14:textId="77777777" w:rsidTr="00105766">
        <w:tc>
          <w:tcPr>
            <w:tcW w:w="2863" w:type="dxa"/>
          </w:tcPr>
          <w:p w14:paraId="6508E456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14:paraId="212CB1F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4AB48B8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95" w:type="dxa"/>
          </w:tcPr>
          <w:p w14:paraId="0B598D5E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591020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BE496" w14:textId="77777777" w:rsidR="00D676CA" w:rsidRDefault="00D676CA">
      <w:r>
        <w:separator/>
      </w:r>
    </w:p>
  </w:endnote>
  <w:endnote w:type="continuationSeparator" w:id="0">
    <w:p w14:paraId="29F177FA" w14:textId="77777777" w:rsidR="00D676CA" w:rsidRDefault="00D6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7B31B" w14:textId="77777777" w:rsidR="00D676CA" w:rsidRDefault="00D676CA">
      <w:r>
        <w:separator/>
      </w:r>
    </w:p>
  </w:footnote>
  <w:footnote w:type="continuationSeparator" w:id="0">
    <w:p w14:paraId="1B7FCF88" w14:textId="77777777" w:rsidR="00D676CA" w:rsidRDefault="00D6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D676C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064085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  <w15:docId w15:val="{80160C75-B561-4584-85AB-B966D731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hp4</cp:lastModifiedBy>
  <cp:revision>3</cp:revision>
  <cp:lastPrinted>2020-06-29T13:48:00Z</cp:lastPrinted>
  <dcterms:created xsi:type="dcterms:W3CDTF">2020-09-18T09:15:00Z</dcterms:created>
  <dcterms:modified xsi:type="dcterms:W3CDTF">2020-10-01T10:28:00Z</dcterms:modified>
</cp:coreProperties>
</file>